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E6" w:rsidRPr="004D14A0" w:rsidRDefault="005E16E6" w:rsidP="005E16E6">
      <w:pPr>
        <w:autoSpaceDE w:val="0"/>
        <w:autoSpaceDN w:val="0"/>
        <w:adjustRightInd w:val="0"/>
        <w:rPr>
          <w:b/>
          <w:bCs/>
          <w:sz w:val="32"/>
          <w:szCs w:val="32"/>
        </w:rPr>
      </w:pPr>
      <w:r>
        <w:rPr>
          <w:b/>
          <w:bCs/>
          <w:sz w:val="32"/>
          <w:szCs w:val="32"/>
        </w:rPr>
        <w:t>9. INFORMAATIKA (valikaine)</w:t>
      </w:r>
    </w:p>
    <w:p w:rsidR="005E16E6" w:rsidRDefault="005E16E6" w:rsidP="005E16E6">
      <w:pPr>
        <w:autoSpaceDE w:val="0"/>
        <w:autoSpaceDN w:val="0"/>
        <w:adjustRightInd w:val="0"/>
        <w:rPr>
          <w:b/>
          <w:bCs/>
        </w:rPr>
      </w:pPr>
    </w:p>
    <w:p w:rsidR="005E16E6" w:rsidRDefault="005E16E6" w:rsidP="005E16E6">
      <w:pPr>
        <w:autoSpaceDE w:val="0"/>
        <w:autoSpaceDN w:val="0"/>
        <w:adjustRightInd w:val="0"/>
        <w:rPr>
          <w:b/>
          <w:bCs/>
        </w:rPr>
      </w:pPr>
    </w:p>
    <w:p w:rsidR="005E16E6" w:rsidRDefault="005E16E6" w:rsidP="005E16E6">
      <w:pPr>
        <w:autoSpaceDE w:val="0"/>
        <w:autoSpaceDN w:val="0"/>
        <w:adjustRightInd w:val="0"/>
        <w:rPr>
          <w:b/>
          <w:bCs/>
          <w:sz w:val="28"/>
          <w:szCs w:val="28"/>
        </w:rPr>
      </w:pPr>
      <w:r>
        <w:rPr>
          <w:b/>
          <w:bCs/>
          <w:sz w:val="28"/>
          <w:szCs w:val="28"/>
        </w:rPr>
        <w:t>9</w:t>
      </w:r>
      <w:r w:rsidRPr="00191A00">
        <w:rPr>
          <w:b/>
          <w:bCs/>
          <w:i/>
          <w:iCs/>
          <w:sz w:val="28"/>
          <w:szCs w:val="28"/>
        </w:rPr>
        <w:t>.</w:t>
      </w:r>
      <w:r w:rsidRPr="00191A00">
        <w:rPr>
          <w:b/>
          <w:bCs/>
          <w:sz w:val="28"/>
          <w:szCs w:val="28"/>
        </w:rPr>
        <w:t>1. Üldalused</w:t>
      </w:r>
    </w:p>
    <w:p w:rsidR="005E16E6" w:rsidRPr="00191A00" w:rsidRDefault="005E16E6" w:rsidP="005E16E6">
      <w:pPr>
        <w:autoSpaceDE w:val="0"/>
        <w:autoSpaceDN w:val="0"/>
        <w:adjustRightInd w:val="0"/>
        <w:rPr>
          <w:b/>
          <w:bCs/>
          <w:sz w:val="28"/>
          <w:szCs w:val="28"/>
        </w:rPr>
      </w:pPr>
    </w:p>
    <w:p w:rsidR="005E16E6" w:rsidRDefault="005E16E6" w:rsidP="005E16E6">
      <w:pPr>
        <w:autoSpaceDE w:val="0"/>
        <w:autoSpaceDN w:val="0"/>
        <w:adjustRightInd w:val="0"/>
        <w:rPr>
          <w:b/>
          <w:bCs/>
        </w:rPr>
      </w:pPr>
      <w:r>
        <w:rPr>
          <w:b/>
          <w:bCs/>
        </w:rPr>
        <w:t>9.1.1. Õppe- ja kasvatuseesmärgid</w:t>
      </w:r>
    </w:p>
    <w:p w:rsidR="005E16E6" w:rsidRDefault="005E16E6" w:rsidP="005E16E6">
      <w:pPr>
        <w:autoSpaceDE w:val="0"/>
        <w:autoSpaceDN w:val="0"/>
        <w:adjustRightInd w:val="0"/>
        <w:jc w:val="both"/>
      </w:pPr>
      <w:r>
        <w:t>Põhikooli informaatikaõpetusega taotletakse, et õpilane:</w:t>
      </w:r>
    </w:p>
    <w:p w:rsidR="005E16E6" w:rsidRDefault="005E16E6" w:rsidP="005E16E6">
      <w:pPr>
        <w:autoSpaceDE w:val="0"/>
        <w:autoSpaceDN w:val="0"/>
        <w:adjustRightInd w:val="0"/>
      </w:pPr>
      <w:r>
        <w:t>1) valdab peamisi töövõtteid arvutil igapäevases õppetöös eelkõige infot otsides, töödeldes ja</w:t>
      </w:r>
    </w:p>
    <w:p w:rsidR="005E16E6" w:rsidRDefault="005E16E6" w:rsidP="005E16E6">
      <w:pPr>
        <w:autoSpaceDE w:val="0"/>
        <w:autoSpaceDN w:val="0"/>
        <w:adjustRightInd w:val="0"/>
      </w:pPr>
      <w:r>
        <w:t>analüüsides ning tekstidokumente ja esitlusi koostades;</w:t>
      </w:r>
    </w:p>
    <w:p w:rsidR="005E16E6" w:rsidRDefault="005E16E6" w:rsidP="005E16E6">
      <w:pPr>
        <w:autoSpaceDE w:val="0"/>
        <w:autoSpaceDN w:val="0"/>
        <w:adjustRightInd w:val="0"/>
      </w:pPr>
      <w:r>
        <w:t xml:space="preserve">2) teadvustab ning oskab vältida info- ka kommunikatsioonitehnoloogia (edaspidi </w:t>
      </w:r>
      <w:r>
        <w:rPr>
          <w:i/>
          <w:iCs/>
        </w:rPr>
        <w:t>IKT</w:t>
      </w:r>
      <w:r>
        <w:t>)</w:t>
      </w:r>
    </w:p>
    <w:p w:rsidR="005E16E6" w:rsidRDefault="005E16E6" w:rsidP="005E16E6">
      <w:pPr>
        <w:autoSpaceDE w:val="0"/>
        <w:autoSpaceDN w:val="0"/>
        <w:adjustRightInd w:val="0"/>
      </w:pPr>
      <w:r>
        <w:t>kasutamisel tekkida võivaid ohte oma tervisele, turvalisusele ja isikuandmete kaitsele;</w:t>
      </w:r>
    </w:p>
    <w:p w:rsidR="005E16E6" w:rsidRDefault="005E16E6" w:rsidP="005E16E6">
      <w:pPr>
        <w:autoSpaceDE w:val="0"/>
        <w:autoSpaceDN w:val="0"/>
        <w:adjustRightInd w:val="0"/>
      </w:pPr>
      <w:r>
        <w:t>3) koostab IKT vahendeid kasutades toimiva ja efektiivse õpikeskkonna;</w:t>
      </w:r>
    </w:p>
    <w:p w:rsidR="005E16E6" w:rsidRDefault="005E16E6" w:rsidP="005E16E6">
      <w:pPr>
        <w:autoSpaceDE w:val="0"/>
        <w:autoSpaceDN w:val="0"/>
        <w:adjustRightInd w:val="0"/>
      </w:pPr>
      <w:r>
        <w:t>4) osaleb virtuaalsetes võrgustikes ning kasutab veebikeskkonda digitaalsete materjalide</w:t>
      </w:r>
    </w:p>
    <w:p w:rsidR="005E16E6" w:rsidRDefault="005E16E6" w:rsidP="005E16E6">
      <w:pPr>
        <w:autoSpaceDE w:val="0"/>
        <w:autoSpaceDN w:val="0"/>
        <w:adjustRightInd w:val="0"/>
      </w:pPr>
      <w:r>
        <w:t>avaldamiseks kooskõlas intellektuaalomandi kaitse heade tavadega.</w:t>
      </w:r>
    </w:p>
    <w:p w:rsidR="005E16E6" w:rsidRDefault="005E16E6" w:rsidP="005E16E6">
      <w:pPr>
        <w:autoSpaceDE w:val="0"/>
        <w:autoSpaceDN w:val="0"/>
        <w:adjustRightInd w:val="0"/>
        <w:rPr>
          <w:b/>
          <w:bCs/>
        </w:rPr>
      </w:pPr>
    </w:p>
    <w:p w:rsidR="005E16E6" w:rsidRPr="00686C7E" w:rsidRDefault="005E16E6" w:rsidP="005E16E6">
      <w:pPr>
        <w:pStyle w:val="Style4"/>
        <w:widowControl/>
        <w:tabs>
          <w:tab w:val="left" w:pos="398"/>
        </w:tabs>
        <w:jc w:val="both"/>
        <w:rPr>
          <w:rStyle w:val="FontStyle29"/>
        </w:rPr>
      </w:pPr>
      <w:r>
        <w:rPr>
          <w:rStyle w:val="FontStyle29"/>
        </w:rPr>
        <w:t>9.1.</w:t>
      </w:r>
      <w:r w:rsidRPr="005F5D8A">
        <w:rPr>
          <w:rStyle w:val="FontStyle29"/>
        </w:rPr>
        <w:t xml:space="preserve">2. </w:t>
      </w:r>
      <w:r>
        <w:rPr>
          <w:rStyle w:val="FontStyle29"/>
        </w:rPr>
        <w:t>Valikaine tunnijaotus.</w:t>
      </w:r>
    </w:p>
    <w:p w:rsidR="005E16E6" w:rsidRDefault="005E16E6" w:rsidP="005E16E6">
      <w:pPr>
        <w:pStyle w:val="Style4"/>
        <w:widowControl/>
        <w:tabs>
          <w:tab w:val="left" w:pos="168"/>
        </w:tabs>
        <w:jc w:val="both"/>
        <w:rPr>
          <w:rStyle w:val="FontStyle29"/>
        </w:rPr>
      </w:pPr>
      <w:r w:rsidRPr="005F5D8A">
        <w:rPr>
          <w:rStyle w:val="FontStyle29"/>
        </w:rPr>
        <w:t>I kooliaste</w:t>
      </w:r>
    </w:p>
    <w:p w:rsidR="005E16E6" w:rsidRPr="005F5D8A" w:rsidRDefault="005E16E6" w:rsidP="005E16E6">
      <w:pPr>
        <w:pStyle w:val="Style4"/>
        <w:widowControl/>
        <w:tabs>
          <w:tab w:val="left" w:pos="168"/>
        </w:tabs>
        <w:jc w:val="both"/>
        <w:rPr>
          <w:rStyle w:val="FontStyle29"/>
        </w:rPr>
      </w:pPr>
      <w:r>
        <w:t xml:space="preserve">Info- ja kommunikatsioonitehnoloogiaga seonduvaid teemasid käsitletakse lõimituna teiste õppeainetega; </w:t>
      </w:r>
    </w:p>
    <w:p w:rsidR="005E16E6" w:rsidRDefault="005E16E6" w:rsidP="005E16E6">
      <w:pPr>
        <w:pStyle w:val="Style4"/>
        <w:widowControl/>
        <w:tabs>
          <w:tab w:val="left" w:pos="250"/>
        </w:tabs>
        <w:jc w:val="both"/>
        <w:rPr>
          <w:rStyle w:val="FontStyle29"/>
        </w:rPr>
      </w:pPr>
      <w:r w:rsidRPr="005F5D8A">
        <w:rPr>
          <w:rStyle w:val="FontStyle29"/>
        </w:rPr>
        <w:t>II kooliaste</w:t>
      </w:r>
    </w:p>
    <w:p w:rsidR="005E16E6" w:rsidRDefault="005E16E6" w:rsidP="005E16E6">
      <w:pPr>
        <w:pStyle w:val="Style4"/>
        <w:widowControl/>
        <w:tabs>
          <w:tab w:val="left" w:pos="250"/>
        </w:tabs>
        <w:jc w:val="both"/>
        <w:rPr>
          <w:rStyle w:val="FontStyle29"/>
          <w:b w:val="0"/>
        </w:rPr>
      </w:pPr>
      <w:r w:rsidRPr="007C36DA">
        <w:rPr>
          <w:rStyle w:val="FontStyle29"/>
          <w:b w:val="0"/>
        </w:rPr>
        <w:t>Valikaine esimene kursus „Arvuti töövahendina“</w:t>
      </w:r>
      <w:r>
        <w:rPr>
          <w:rStyle w:val="FontStyle29"/>
          <w:b w:val="0"/>
        </w:rPr>
        <w:t>.</w:t>
      </w:r>
    </w:p>
    <w:p w:rsidR="005E16E6" w:rsidRDefault="005E16E6" w:rsidP="005E16E6">
      <w:pPr>
        <w:pStyle w:val="Style4"/>
        <w:widowControl/>
        <w:tabs>
          <w:tab w:val="left" w:pos="250"/>
        </w:tabs>
        <w:jc w:val="both"/>
        <w:rPr>
          <w:rStyle w:val="FontStyle29"/>
          <w:b w:val="0"/>
        </w:rPr>
      </w:pPr>
      <w:r>
        <w:rPr>
          <w:rStyle w:val="FontStyle29"/>
          <w:b w:val="0"/>
        </w:rPr>
        <w:t>4. klass – 1 nädalatund</w:t>
      </w:r>
    </w:p>
    <w:p w:rsidR="005E16E6" w:rsidRPr="007C36DA" w:rsidRDefault="005E16E6" w:rsidP="005E16E6">
      <w:pPr>
        <w:pStyle w:val="Style4"/>
        <w:widowControl/>
        <w:tabs>
          <w:tab w:val="left" w:pos="250"/>
        </w:tabs>
        <w:jc w:val="both"/>
        <w:rPr>
          <w:rStyle w:val="FontStyle29"/>
          <w:b w:val="0"/>
        </w:rPr>
      </w:pPr>
      <w:r>
        <w:rPr>
          <w:rStyle w:val="FontStyle29"/>
          <w:b w:val="0"/>
        </w:rPr>
        <w:t>5. klass – 1 nädalatund</w:t>
      </w:r>
    </w:p>
    <w:p w:rsidR="005E16E6" w:rsidRDefault="005E16E6" w:rsidP="005E16E6">
      <w:pPr>
        <w:pStyle w:val="Style4"/>
        <w:widowControl/>
        <w:tabs>
          <w:tab w:val="left" w:pos="346"/>
        </w:tabs>
        <w:jc w:val="both"/>
        <w:rPr>
          <w:rStyle w:val="FontStyle29"/>
        </w:rPr>
      </w:pPr>
      <w:r w:rsidRPr="005F5D8A">
        <w:rPr>
          <w:rStyle w:val="FontStyle29"/>
        </w:rPr>
        <w:t>III kooliaste</w:t>
      </w:r>
    </w:p>
    <w:p w:rsidR="005E16E6" w:rsidRDefault="005E16E6" w:rsidP="005E16E6">
      <w:pPr>
        <w:pStyle w:val="Style4"/>
        <w:widowControl/>
        <w:tabs>
          <w:tab w:val="left" w:pos="346"/>
        </w:tabs>
        <w:jc w:val="both"/>
      </w:pPr>
      <w:r w:rsidRPr="00D45E1D">
        <w:rPr>
          <w:rStyle w:val="FontStyle29"/>
          <w:b w:val="0"/>
        </w:rPr>
        <w:t xml:space="preserve">Valikaine teine kursus </w:t>
      </w:r>
      <w:r>
        <w:rPr>
          <w:rStyle w:val="FontStyle29"/>
        </w:rPr>
        <w:t>„“</w:t>
      </w:r>
      <w:r w:rsidRPr="00D45E1D">
        <w:t>Infoühiskonna tehnoloogiad</w:t>
      </w:r>
      <w:r>
        <w:t>”</w:t>
      </w:r>
    </w:p>
    <w:p w:rsidR="005E16E6" w:rsidRDefault="005E16E6" w:rsidP="005E16E6">
      <w:pPr>
        <w:pStyle w:val="Style4"/>
        <w:widowControl/>
        <w:tabs>
          <w:tab w:val="left" w:pos="346"/>
        </w:tabs>
        <w:jc w:val="both"/>
      </w:pPr>
      <w:r>
        <w:t>2015/2016 – 8. klass 1.- 4. õppeveerand</w:t>
      </w:r>
    </w:p>
    <w:p w:rsidR="005E16E6" w:rsidRDefault="005E16E6" w:rsidP="005E16E6">
      <w:pPr>
        <w:autoSpaceDE w:val="0"/>
        <w:autoSpaceDN w:val="0"/>
        <w:adjustRightInd w:val="0"/>
        <w:rPr>
          <w:b/>
          <w:bCs/>
        </w:rPr>
      </w:pPr>
      <w:r>
        <w:rPr>
          <w:b/>
          <w:bCs/>
        </w:rPr>
        <w:t xml:space="preserve">  </w:t>
      </w:r>
    </w:p>
    <w:p w:rsidR="005E16E6" w:rsidRDefault="005E16E6" w:rsidP="005E16E6"/>
    <w:tbl>
      <w:tblPr>
        <w:tblW w:w="77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1237"/>
        <w:gridCol w:w="1300"/>
        <w:gridCol w:w="1305"/>
        <w:gridCol w:w="1300"/>
        <w:gridCol w:w="1301"/>
      </w:tblGrid>
      <w:tr w:rsidR="005E16E6" w:rsidTr="005E16E6">
        <w:trPr>
          <w:trHeight w:val="297"/>
        </w:trPr>
        <w:tc>
          <w:tcPr>
            <w:tcW w:w="1310" w:type="dxa"/>
          </w:tcPr>
          <w:p w:rsidR="005E16E6" w:rsidRPr="00F86879" w:rsidRDefault="005E16E6" w:rsidP="004D366E">
            <w:pPr>
              <w:jc w:val="both"/>
              <w:rPr>
                <w:b/>
              </w:rPr>
            </w:pPr>
            <w:r w:rsidRPr="00F86879">
              <w:rPr>
                <w:b/>
              </w:rPr>
              <w:t>Õppeaasta</w:t>
            </w:r>
          </w:p>
        </w:tc>
        <w:tc>
          <w:tcPr>
            <w:tcW w:w="1237" w:type="dxa"/>
          </w:tcPr>
          <w:p w:rsidR="005E16E6" w:rsidRPr="00F86879" w:rsidRDefault="005E16E6" w:rsidP="004D366E">
            <w:pPr>
              <w:jc w:val="both"/>
              <w:rPr>
                <w:b/>
              </w:rPr>
            </w:pPr>
            <w:r w:rsidRPr="00F86879">
              <w:rPr>
                <w:b/>
              </w:rPr>
              <w:t>Poolaasta</w:t>
            </w:r>
          </w:p>
        </w:tc>
        <w:tc>
          <w:tcPr>
            <w:tcW w:w="1300" w:type="dxa"/>
          </w:tcPr>
          <w:p w:rsidR="005E16E6" w:rsidRPr="00F86879" w:rsidRDefault="005E16E6" w:rsidP="004D366E">
            <w:pPr>
              <w:jc w:val="center"/>
              <w:rPr>
                <w:b/>
              </w:rPr>
            </w:pPr>
            <w:r w:rsidRPr="00F86879">
              <w:rPr>
                <w:b/>
              </w:rPr>
              <w:t xml:space="preserve">4. kl. </w:t>
            </w:r>
          </w:p>
        </w:tc>
        <w:tc>
          <w:tcPr>
            <w:tcW w:w="1305" w:type="dxa"/>
          </w:tcPr>
          <w:p w:rsidR="005E16E6" w:rsidRPr="00F86879" w:rsidRDefault="005E16E6" w:rsidP="004D366E">
            <w:pPr>
              <w:jc w:val="center"/>
              <w:rPr>
                <w:b/>
              </w:rPr>
            </w:pPr>
            <w:r w:rsidRPr="00F86879">
              <w:rPr>
                <w:b/>
              </w:rPr>
              <w:t>5.kl.</w:t>
            </w:r>
          </w:p>
        </w:tc>
        <w:tc>
          <w:tcPr>
            <w:tcW w:w="1300" w:type="dxa"/>
          </w:tcPr>
          <w:p w:rsidR="005E16E6" w:rsidRPr="00F86879" w:rsidRDefault="005E16E6" w:rsidP="004D366E">
            <w:pPr>
              <w:jc w:val="center"/>
              <w:rPr>
                <w:b/>
              </w:rPr>
            </w:pPr>
            <w:r w:rsidRPr="00F86879">
              <w:rPr>
                <w:b/>
              </w:rPr>
              <w:t>8. kl.</w:t>
            </w:r>
          </w:p>
        </w:tc>
        <w:tc>
          <w:tcPr>
            <w:tcW w:w="1301" w:type="dxa"/>
          </w:tcPr>
          <w:p w:rsidR="005E16E6" w:rsidRPr="00F86879" w:rsidRDefault="005E16E6" w:rsidP="004D366E">
            <w:pPr>
              <w:jc w:val="center"/>
              <w:rPr>
                <w:b/>
              </w:rPr>
            </w:pPr>
            <w:r w:rsidRPr="00F86879">
              <w:rPr>
                <w:b/>
              </w:rPr>
              <w:t>9. kl.</w:t>
            </w:r>
          </w:p>
        </w:tc>
      </w:tr>
      <w:tr w:rsidR="005E16E6" w:rsidTr="005E16E6">
        <w:trPr>
          <w:trHeight w:val="276"/>
        </w:trPr>
        <w:tc>
          <w:tcPr>
            <w:tcW w:w="1310" w:type="dxa"/>
            <w:tcBorders>
              <w:top w:val="single" w:sz="12" w:space="0" w:color="auto"/>
            </w:tcBorders>
          </w:tcPr>
          <w:p w:rsidR="005E16E6" w:rsidRPr="00941436" w:rsidRDefault="005E16E6" w:rsidP="004D366E">
            <w:pPr>
              <w:jc w:val="center"/>
              <w:rPr>
                <w:b/>
              </w:rPr>
            </w:pPr>
            <w:r w:rsidRPr="00941436">
              <w:rPr>
                <w:b/>
              </w:rPr>
              <w:t>2014/2015</w:t>
            </w:r>
          </w:p>
        </w:tc>
        <w:tc>
          <w:tcPr>
            <w:tcW w:w="1237" w:type="dxa"/>
            <w:tcBorders>
              <w:top w:val="single" w:sz="12" w:space="0" w:color="auto"/>
            </w:tcBorders>
          </w:tcPr>
          <w:p w:rsidR="005E16E6" w:rsidRDefault="005E16E6" w:rsidP="004D366E">
            <w:pPr>
              <w:jc w:val="center"/>
            </w:pPr>
            <w:r>
              <w:t>I, II</w:t>
            </w:r>
          </w:p>
        </w:tc>
        <w:tc>
          <w:tcPr>
            <w:tcW w:w="1300" w:type="dxa"/>
            <w:tcBorders>
              <w:top w:val="single" w:sz="12" w:space="0" w:color="auto"/>
            </w:tcBorders>
            <w:shd w:val="clear" w:color="auto" w:fill="CCFFCC"/>
          </w:tcPr>
          <w:p w:rsidR="005E16E6" w:rsidRDefault="005E16E6" w:rsidP="004D366E">
            <w:pPr>
              <w:jc w:val="center"/>
            </w:pPr>
          </w:p>
        </w:tc>
        <w:tc>
          <w:tcPr>
            <w:tcW w:w="1305" w:type="dxa"/>
            <w:tcBorders>
              <w:top w:val="single" w:sz="12" w:space="0" w:color="auto"/>
            </w:tcBorders>
            <w:shd w:val="clear" w:color="auto" w:fill="FFFF99"/>
          </w:tcPr>
          <w:p w:rsidR="005E16E6" w:rsidRDefault="005E16E6" w:rsidP="004D366E">
            <w:pPr>
              <w:jc w:val="center"/>
            </w:pPr>
          </w:p>
        </w:tc>
        <w:tc>
          <w:tcPr>
            <w:tcW w:w="1300" w:type="dxa"/>
            <w:tcBorders>
              <w:top w:val="single" w:sz="12" w:space="0" w:color="auto"/>
            </w:tcBorders>
            <w:shd w:val="clear" w:color="auto" w:fill="8DB3E2"/>
          </w:tcPr>
          <w:p w:rsidR="005E16E6" w:rsidRDefault="005E16E6" w:rsidP="004D366E">
            <w:pPr>
              <w:jc w:val="center"/>
            </w:pPr>
          </w:p>
        </w:tc>
        <w:tc>
          <w:tcPr>
            <w:tcW w:w="1301" w:type="dxa"/>
            <w:tcBorders>
              <w:top w:val="single" w:sz="12" w:space="0" w:color="auto"/>
            </w:tcBorders>
          </w:tcPr>
          <w:p w:rsidR="005E16E6" w:rsidRDefault="005E16E6" w:rsidP="004D366E">
            <w:pPr>
              <w:jc w:val="center"/>
            </w:pPr>
          </w:p>
        </w:tc>
      </w:tr>
      <w:tr w:rsidR="005E16E6" w:rsidTr="005E16E6">
        <w:trPr>
          <w:trHeight w:val="297"/>
        </w:trPr>
        <w:tc>
          <w:tcPr>
            <w:tcW w:w="1310" w:type="dxa"/>
          </w:tcPr>
          <w:p w:rsidR="005E16E6" w:rsidRPr="00941436" w:rsidRDefault="005E16E6" w:rsidP="004D366E">
            <w:pPr>
              <w:jc w:val="center"/>
              <w:rPr>
                <w:b/>
              </w:rPr>
            </w:pPr>
          </w:p>
        </w:tc>
        <w:tc>
          <w:tcPr>
            <w:tcW w:w="1237" w:type="dxa"/>
          </w:tcPr>
          <w:p w:rsidR="005E16E6" w:rsidRDefault="005E16E6" w:rsidP="004D366E">
            <w:pPr>
              <w:jc w:val="center"/>
            </w:pPr>
          </w:p>
        </w:tc>
        <w:tc>
          <w:tcPr>
            <w:tcW w:w="1300" w:type="dxa"/>
            <w:shd w:val="clear" w:color="auto" w:fill="auto"/>
          </w:tcPr>
          <w:p w:rsidR="005E16E6" w:rsidRDefault="005E16E6" w:rsidP="004D366E">
            <w:pPr>
              <w:jc w:val="center"/>
            </w:pPr>
          </w:p>
        </w:tc>
        <w:tc>
          <w:tcPr>
            <w:tcW w:w="1305" w:type="dxa"/>
            <w:shd w:val="clear" w:color="auto" w:fill="auto"/>
          </w:tcPr>
          <w:p w:rsidR="005E16E6" w:rsidRDefault="005E16E6" w:rsidP="004D366E">
            <w:pPr>
              <w:jc w:val="center"/>
            </w:pPr>
          </w:p>
        </w:tc>
        <w:tc>
          <w:tcPr>
            <w:tcW w:w="1300" w:type="dxa"/>
            <w:shd w:val="clear" w:color="auto" w:fill="auto"/>
          </w:tcPr>
          <w:p w:rsidR="005E16E6" w:rsidRDefault="005E16E6" w:rsidP="004D366E">
            <w:pPr>
              <w:jc w:val="center"/>
            </w:pPr>
          </w:p>
        </w:tc>
        <w:tc>
          <w:tcPr>
            <w:tcW w:w="1301" w:type="dxa"/>
          </w:tcPr>
          <w:p w:rsidR="005E16E6" w:rsidRDefault="005E16E6" w:rsidP="004D366E">
            <w:pPr>
              <w:jc w:val="center"/>
            </w:pPr>
          </w:p>
        </w:tc>
      </w:tr>
      <w:tr w:rsidR="005E16E6" w:rsidTr="005E16E6">
        <w:trPr>
          <w:trHeight w:val="297"/>
        </w:trPr>
        <w:tc>
          <w:tcPr>
            <w:tcW w:w="1310" w:type="dxa"/>
          </w:tcPr>
          <w:p w:rsidR="005E16E6" w:rsidRPr="00941436" w:rsidRDefault="005E16E6" w:rsidP="004D366E">
            <w:pPr>
              <w:jc w:val="center"/>
              <w:rPr>
                <w:b/>
              </w:rPr>
            </w:pPr>
            <w:r>
              <w:rPr>
                <w:b/>
              </w:rPr>
              <w:t>2015/2016</w:t>
            </w:r>
          </w:p>
        </w:tc>
        <w:tc>
          <w:tcPr>
            <w:tcW w:w="1237" w:type="dxa"/>
          </w:tcPr>
          <w:p w:rsidR="005E16E6" w:rsidRDefault="005E16E6" w:rsidP="004D366E">
            <w:pPr>
              <w:jc w:val="center"/>
            </w:pPr>
            <w:r>
              <w:t>I, II</w:t>
            </w:r>
          </w:p>
        </w:tc>
        <w:tc>
          <w:tcPr>
            <w:tcW w:w="1300" w:type="dxa"/>
            <w:shd w:val="clear" w:color="auto" w:fill="CCFFCC"/>
          </w:tcPr>
          <w:p w:rsidR="005E16E6" w:rsidRDefault="005E16E6" w:rsidP="004D366E">
            <w:pPr>
              <w:jc w:val="center"/>
            </w:pPr>
          </w:p>
        </w:tc>
        <w:tc>
          <w:tcPr>
            <w:tcW w:w="1305" w:type="dxa"/>
            <w:shd w:val="clear" w:color="auto" w:fill="FFFF99"/>
          </w:tcPr>
          <w:p w:rsidR="005E16E6" w:rsidRDefault="005E16E6" w:rsidP="004D366E">
            <w:pPr>
              <w:jc w:val="center"/>
            </w:pPr>
          </w:p>
        </w:tc>
        <w:tc>
          <w:tcPr>
            <w:tcW w:w="1300" w:type="dxa"/>
            <w:shd w:val="clear" w:color="auto" w:fill="8DB3E2"/>
          </w:tcPr>
          <w:p w:rsidR="005E16E6" w:rsidRDefault="005E16E6" w:rsidP="004D366E">
            <w:pPr>
              <w:jc w:val="center"/>
            </w:pPr>
          </w:p>
        </w:tc>
        <w:tc>
          <w:tcPr>
            <w:tcW w:w="1301" w:type="dxa"/>
          </w:tcPr>
          <w:p w:rsidR="005E16E6" w:rsidRDefault="005E16E6" w:rsidP="004D366E">
            <w:pPr>
              <w:jc w:val="center"/>
            </w:pPr>
          </w:p>
        </w:tc>
      </w:tr>
      <w:tr w:rsidR="005E16E6" w:rsidTr="005E16E6">
        <w:trPr>
          <w:trHeight w:val="297"/>
        </w:trPr>
        <w:tc>
          <w:tcPr>
            <w:tcW w:w="1310" w:type="dxa"/>
          </w:tcPr>
          <w:p w:rsidR="005E16E6" w:rsidRPr="00941436" w:rsidRDefault="005E16E6" w:rsidP="004D366E">
            <w:pPr>
              <w:jc w:val="center"/>
              <w:rPr>
                <w:b/>
              </w:rPr>
            </w:pPr>
          </w:p>
        </w:tc>
        <w:tc>
          <w:tcPr>
            <w:tcW w:w="1237" w:type="dxa"/>
          </w:tcPr>
          <w:p w:rsidR="005E16E6" w:rsidRDefault="005E16E6" w:rsidP="004D366E">
            <w:pPr>
              <w:jc w:val="center"/>
            </w:pPr>
          </w:p>
        </w:tc>
        <w:tc>
          <w:tcPr>
            <w:tcW w:w="1300" w:type="dxa"/>
            <w:shd w:val="clear" w:color="auto" w:fill="auto"/>
          </w:tcPr>
          <w:p w:rsidR="005E16E6" w:rsidRDefault="005E16E6" w:rsidP="004D366E">
            <w:pPr>
              <w:jc w:val="center"/>
            </w:pPr>
          </w:p>
        </w:tc>
        <w:tc>
          <w:tcPr>
            <w:tcW w:w="1305" w:type="dxa"/>
            <w:shd w:val="clear" w:color="auto" w:fill="auto"/>
          </w:tcPr>
          <w:p w:rsidR="005E16E6" w:rsidRDefault="005E16E6" w:rsidP="004D366E">
            <w:pPr>
              <w:jc w:val="center"/>
            </w:pPr>
          </w:p>
        </w:tc>
        <w:tc>
          <w:tcPr>
            <w:tcW w:w="1300" w:type="dxa"/>
            <w:shd w:val="clear" w:color="auto" w:fill="auto"/>
          </w:tcPr>
          <w:p w:rsidR="005E16E6" w:rsidRDefault="005E16E6" w:rsidP="004D366E">
            <w:pPr>
              <w:jc w:val="center"/>
            </w:pPr>
          </w:p>
        </w:tc>
        <w:tc>
          <w:tcPr>
            <w:tcW w:w="1301" w:type="dxa"/>
          </w:tcPr>
          <w:p w:rsidR="005E16E6" w:rsidRDefault="005E16E6" w:rsidP="004D366E">
            <w:pPr>
              <w:jc w:val="center"/>
            </w:pPr>
          </w:p>
        </w:tc>
      </w:tr>
    </w:tbl>
    <w:p w:rsidR="005E16E6" w:rsidRDefault="005E16E6" w:rsidP="005E16E6">
      <w:pPr>
        <w:autoSpaceDE w:val="0"/>
        <w:autoSpaceDN w:val="0"/>
        <w:adjustRightInd w:val="0"/>
        <w:rPr>
          <w:b/>
          <w:bCs/>
        </w:rPr>
      </w:pPr>
    </w:p>
    <w:p w:rsidR="005E16E6" w:rsidRDefault="005E16E6" w:rsidP="005E16E6">
      <w:pPr>
        <w:autoSpaceDE w:val="0"/>
        <w:autoSpaceDN w:val="0"/>
        <w:adjustRightInd w:val="0"/>
        <w:rPr>
          <w:b/>
          <w:bCs/>
        </w:rPr>
      </w:pPr>
      <w:r>
        <w:rPr>
          <w:b/>
          <w:bCs/>
        </w:rPr>
        <w:t>9.1.3. Õppeaine kirjeldus</w:t>
      </w:r>
    </w:p>
    <w:p w:rsidR="005E16E6" w:rsidRDefault="005E16E6" w:rsidP="005E16E6">
      <w:pPr>
        <w:autoSpaceDE w:val="0"/>
        <w:autoSpaceDN w:val="0"/>
        <w:adjustRightInd w:val="0"/>
        <w:jc w:val="both"/>
      </w:pPr>
      <w:r>
        <w:t>Informaatika õpetamise üldeesmärk on tagada põhikooli lõpetaja info- ja kommunikatsioonivahendite rakendamise pädevused igapäevase töö- ja õpikeskkonna kujundamiseks koolis. Põhikooli informaatikaõpetuses lähtutakse igapäevase arvuti- ning internetikasutaja vajadustest.</w:t>
      </w:r>
    </w:p>
    <w:p w:rsidR="005E16E6" w:rsidRDefault="005E16E6" w:rsidP="005E16E6">
      <w:pPr>
        <w:autoSpaceDE w:val="0"/>
        <w:autoSpaceDN w:val="0"/>
        <w:adjustRightInd w:val="0"/>
        <w:jc w:val="both"/>
      </w:pPr>
    </w:p>
    <w:p w:rsidR="005E16E6" w:rsidRDefault="005E16E6" w:rsidP="005E16E6">
      <w:pPr>
        <w:autoSpaceDE w:val="0"/>
        <w:autoSpaceDN w:val="0"/>
        <w:adjustRightInd w:val="0"/>
        <w:jc w:val="both"/>
      </w:pPr>
      <w:r>
        <w:t>Informaatika õpetamise põhimõtted põhikoolis on:</w:t>
      </w:r>
    </w:p>
    <w:p w:rsidR="005E16E6" w:rsidRDefault="005E16E6" w:rsidP="005E16E6">
      <w:pPr>
        <w:numPr>
          <w:ilvl w:val="0"/>
          <w:numId w:val="1"/>
        </w:numPr>
        <w:autoSpaceDE w:val="0"/>
        <w:autoSpaceDN w:val="0"/>
        <w:adjustRightInd w:val="0"/>
        <w:jc w:val="both"/>
      </w:pPr>
      <w:r w:rsidRPr="002C5C61">
        <w:rPr>
          <w:i/>
        </w:rPr>
        <w:t>elulähedus</w:t>
      </w:r>
      <w:r>
        <w:t>: näited, ülesanded jm võetakse õpilasele tuttavast igapäevaelust (kool, kodu, huvitegevus, meedia);</w:t>
      </w:r>
    </w:p>
    <w:p w:rsidR="005E16E6" w:rsidRDefault="005E16E6" w:rsidP="005E16E6">
      <w:pPr>
        <w:numPr>
          <w:ilvl w:val="0"/>
          <w:numId w:val="1"/>
        </w:numPr>
        <w:autoSpaceDE w:val="0"/>
        <w:autoSpaceDN w:val="0"/>
        <w:adjustRightInd w:val="0"/>
        <w:jc w:val="both"/>
      </w:pPr>
      <w:r w:rsidRPr="002C5C61">
        <w:rPr>
          <w:i/>
        </w:rPr>
        <w:t>aktiivõpe ja loomingulisus</w:t>
      </w:r>
      <w:r>
        <w:t>: eelistatakse õpilaste aktiivset osalemist nõudvaid ja nende loovust esiletoovaid õppemeetodeid;</w:t>
      </w:r>
    </w:p>
    <w:p w:rsidR="005E16E6" w:rsidRDefault="005E16E6" w:rsidP="005E16E6">
      <w:pPr>
        <w:numPr>
          <w:ilvl w:val="0"/>
          <w:numId w:val="1"/>
        </w:numPr>
        <w:autoSpaceDE w:val="0"/>
        <w:autoSpaceDN w:val="0"/>
        <w:adjustRightInd w:val="0"/>
        <w:jc w:val="both"/>
      </w:pPr>
      <w:r w:rsidRPr="002C5C61">
        <w:rPr>
          <w:i/>
        </w:rPr>
        <w:t>uuenduslikkus</w:t>
      </w:r>
      <w:r>
        <w:t>: läbiva teema „Tehnoloogia ja innovatsioon” vaimus eelistatakse uuenduslikke tehnoloogiaid ning lahendusi;</w:t>
      </w:r>
    </w:p>
    <w:p w:rsidR="005E16E6" w:rsidRDefault="005E16E6" w:rsidP="005E16E6">
      <w:pPr>
        <w:numPr>
          <w:ilvl w:val="0"/>
          <w:numId w:val="1"/>
        </w:numPr>
        <w:autoSpaceDE w:val="0"/>
        <w:autoSpaceDN w:val="0"/>
        <w:adjustRightInd w:val="0"/>
        <w:jc w:val="both"/>
      </w:pPr>
      <w:r w:rsidRPr="002C5C61">
        <w:rPr>
          <w:i/>
        </w:rPr>
        <w:t>ühisõpe</w:t>
      </w:r>
      <w:r>
        <w:t>: nii informaatikatundides kui ka kodutööde puhul on eelistatud koostöös õppimise</w:t>
      </w:r>
    </w:p>
    <w:p w:rsidR="005E16E6" w:rsidRDefault="005E16E6" w:rsidP="005E16E6">
      <w:pPr>
        <w:autoSpaceDE w:val="0"/>
        <w:autoSpaceDN w:val="0"/>
        <w:adjustRightInd w:val="0"/>
        <w:jc w:val="both"/>
      </w:pPr>
      <w:r>
        <w:t xml:space="preserve">      meetodid;</w:t>
      </w:r>
    </w:p>
    <w:p w:rsidR="005E16E6" w:rsidRDefault="005E16E6" w:rsidP="005E16E6">
      <w:pPr>
        <w:numPr>
          <w:ilvl w:val="0"/>
          <w:numId w:val="1"/>
        </w:numPr>
        <w:autoSpaceDE w:val="0"/>
        <w:autoSpaceDN w:val="0"/>
        <w:adjustRightInd w:val="0"/>
        <w:jc w:val="both"/>
      </w:pPr>
      <w:r w:rsidRPr="002C5C61">
        <w:rPr>
          <w:i/>
        </w:rPr>
        <w:lastRenderedPageBreak/>
        <w:t>teadmusloome</w:t>
      </w:r>
      <w:r>
        <w:t>: uut teadmust õpitakse üheskoos luues, mitte vananenud infot meelde jättes;</w:t>
      </w:r>
    </w:p>
    <w:p w:rsidR="005E16E6" w:rsidRDefault="005E16E6" w:rsidP="005E16E6">
      <w:pPr>
        <w:numPr>
          <w:ilvl w:val="0"/>
          <w:numId w:val="1"/>
        </w:numPr>
        <w:autoSpaceDE w:val="0"/>
        <w:autoSpaceDN w:val="0"/>
        <w:adjustRightInd w:val="0"/>
        <w:jc w:val="both"/>
      </w:pPr>
      <w:r>
        <w:t>vaba tarkvara ja avatud sisu: võimaluse korral eelistatakse kommertstarkvarale vaba tarkvara;</w:t>
      </w:r>
    </w:p>
    <w:p w:rsidR="005E16E6" w:rsidRDefault="005E16E6" w:rsidP="005E16E6">
      <w:pPr>
        <w:numPr>
          <w:ilvl w:val="0"/>
          <w:numId w:val="1"/>
        </w:numPr>
        <w:autoSpaceDE w:val="0"/>
        <w:autoSpaceDN w:val="0"/>
        <w:adjustRightInd w:val="0"/>
        <w:jc w:val="both"/>
      </w:pPr>
      <w:r w:rsidRPr="002C5C61">
        <w:rPr>
          <w:i/>
        </w:rPr>
        <w:t>turvalisus</w:t>
      </w:r>
      <w:r>
        <w:t>: kool tagab õpilastele turvalise veebipõhise töökeskkonna ning propageerib ohutuid käitumisviise võrgukeskkonnas;</w:t>
      </w:r>
    </w:p>
    <w:p w:rsidR="005E16E6" w:rsidRDefault="005E16E6" w:rsidP="005E16E6">
      <w:pPr>
        <w:numPr>
          <w:ilvl w:val="0"/>
          <w:numId w:val="1"/>
        </w:numPr>
        <w:autoSpaceDE w:val="0"/>
        <w:autoSpaceDN w:val="0"/>
        <w:adjustRightInd w:val="0"/>
        <w:jc w:val="both"/>
      </w:pPr>
      <w:r w:rsidRPr="005E67AF">
        <w:rPr>
          <w:i/>
        </w:rPr>
        <w:t>lõimitus</w:t>
      </w:r>
      <w:r w:rsidRPr="009E23F4">
        <w:rPr>
          <w:b/>
        </w:rPr>
        <w:t>:</w:t>
      </w:r>
      <w:r>
        <w:t xml:space="preserve"> õpiülesannetes (nt referaatides, esitlustes) kasutatakse teiste õppeainete teemasid;</w:t>
      </w:r>
    </w:p>
    <w:p w:rsidR="005E16E6" w:rsidRDefault="005E16E6" w:rsidP="005E16E6">
      <w:pPr>
        <w:numPr>
          <w:ilvl w:val="0"/>
          <w:numId w:val="1"/>
        </w:numPr>
        <w:autoSpaceDE w:val="0"/>
        <w:autoSpaceDN w:val="0"/>
        <w:adjustRightInd w:val="0"/>
        <w:jc w:val="both"/>
      </w:pPr>
      <w:r w:rsidRPr="002C5C61">
        <w:rPr>
          <w:i/>
        </w:rPr>
        <w:t>sõltumatus tarkvaratootjast</w:t>
      </w:r>
      <w:r>
        <w:t>: õpe ei tohi olla üles ehitatud üksnes ühe tarkvaratootja või</w:t>
      </w:r>
    </w:p>
    <w:p w:rsidR="005E16E6" w:rsidRDefault="005E16E6" w:rsidP="005E16E6">
      <w:pPr>
        <w:autoSpaceDE w:val="0"/>
        <w:autoSpaceDN w:val="0"/>
        <w:adjustRightInd w:val="0"/>
        <w:jc w:val="both"/>
      </w:pPr>
      <w:r>
        <w:t>platvormi kasutamisele; koolil on kohustus tutvustada ka alternatiive.</w:t>
      </w:r>
    </w:p>
    <w:p w:rsidR="005E16E6" w:rsidRDefault="005E16E6" w:rsidP="005E16E6">
      <w:pPr>
        <w:autoSpaceDE w:val="0"/>
        <w:autoSpaceDN w:val="0"/>
        <w:adjustRightInd w:val="0"/>
        <w:jc w:val="both"/>
      </w:pPr>
    </w:p>
    <w:p w:rsidR="005E16E6" w:rsidRPr="00EA1EE0" w:rsidRDefault="005E16E6" w:rsidP="005E16E6">
      <w:pPr>
        <w:pStyle w:val="Style8"/>
        <w:widowControl/>
        <w:jc w:val="both"/>
        <w:rPr>
          <w:b/>
          <w:bCs/>
          <w:color w:val="000000"/>
        </w:rPr>
      </w:pPr>
      <w:r>
        <w:rPr>
          <w:rStyle w:val="FontStyle39"/>
        </w:rPr>
        <w:t>9</w:t>
      </w:r>
      <w:r w:rsidRPr="00C425C8">
        <w:rPr>
          <w:rStyle w:val="FontStyle39"/>
        </w:rPr>
        <w:t>.</w:t>
      </w:r>
      <w:r>
        <w:rPr>
          <w:rStyle w:val="FontStyle39"/>
        </w:rPr>
        <w:t>1.</w:t>
      </w:r>
      <w:r w:rsidRPr="00C425C8">
        <w:rPr>
          <w:rStyle w:val="FontStyle39"/>
        </w:rPr>
        <w:t>4. Üldpädevuste kujundamine ainevaldkonna õppeainetes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87"/>
      </w:tblGrid>
      <w:tr w:rsidR="005E16E6" w:rsidRPr="00C14C34" w:rsidTr="004D366E">
        <w:tc>
          <w:tcPr>
            <w:tcW w:w="2127" w:type="dxa"/>
            <w:vMerge w:val="restart"/>
            <w:shd w:val="clear" w:color="auto" w:fill="auto"/>
          </w:tcPr>
          <w:p w:rsidR="005E16E6" w:rsidRPr="00B25C1B" w:rsidRDefault="005E16E6" w:rsidP="004D366E">
            <w:pPr>
              <w:jc w:val="both"/>
              <w:rPr>
                <w:b/>
                <w:bCs/>
                <w:color w:val="000000"/>
              </w:rPr>
            </w:pPr>
            <w:r>
              <w:rPr>
                <w:b/>
                <w:bCs/>
                <w:color w:val="000000"/>
              </w:rPr>
              <w:t xml:space="preserve">Kultuuri ja </w:t>
            </w:r>
            <w:r w:rsidRPr="00B25C1B">
              <w:rPr>
                <w:b/>
                <w:bCs/>
                <w:color w:val="000000"/>
              </w:rPr>
              <w:t>väärtuspädevus</w:t>
            </w:r>
          </w:p>
        </w:tc>
        <w:tc>
          <w:tcPr>
            <w:tcW w:w="7087" w:type="dxa"/>
            <w:shd w:val="clear" w:color="auto" w:fill="auto"/>
          </w:tcPr>
          <w:p w:rsidR="005E16E6" w:rsidRPr="00B25C1B" w:rsidRDefault="005E16E6" w:rsidP="004D366E">
            <w:pPr>
              <w:spacing w:before="100" w:beforeAutospacing="1" w:after="100" w:afterAutospacing="1"/>
              <w:rPr>
                <w:sz w:val="22"/>
                <w:szCs w:val="22"/>
              </w:rPr>
            </w:pPr>
            <w:r w:rsidRPr="00B25C1B">
              <w:rPr>
                <w:sz w:val="22"/>
                <w:szCs w:val="22"/>
              </w:rPr>
              <w:t xml:space="preserve">väärtustada eneseväljendust ja loomingut digitaalsete vahendite abil, võimaldades õpilastel informaatikatundide raames arendada enda huvialadega seonduvaid IKT pädevusi (nt </w:t>
            </w:r>
            <w:proofErr w:type="spellStart"/>
            <w:r w:rsidRPr="00B25C1B">
              <w:rPr>
                <w:sz w:val="22"/>
                <w:szCs w:val="22"/>
              </w:rPr>
              <w:t>grafiti</w:t>
            </w:r>
            <w:proofErr w:type="spellEnd"/>
            <w:r w:rsidRPr="00B25C1B">
              <w:rPr>
                <w:sz w:val="22"/>
                <w:szCs w:val="22"/>
              </w:rPr>
              <w:t xml:space="preserve">, elektrooniline muusika, veebidisain); </w:t>
            </w:r>
          </w:p>
        </w:tc>
      </w:tr>
      <w:tr w:rsidR="005E16E6" w:rsidRPr="00B25C1B" w:rsidTr="004D366E">
        <w:tc>
          <w:tcPr>
            <w:tcW w:w="2127" w:type="dxa"/>
            <w:vMerge/>
            <w:shd w:val="clear" w:color="auto" w:fill="auto"/>
          </w:tcPr>
          <w:p w:rsidR="005E16E6" w:rsidRPr="00B25C1B" w:rsidRDefault="005E16E6" w:rsidP="004D366E">
            <w:pPr>
              <w:jc w:val="both"/>
              <w:rPr>
                <w:b/>
                <w:bCs/>
                <w:color w:val="000000"/>
              </w:rPr>
            </w:pPr>
          </w:p>
        </w:tc>
        <w:tc>
          <w:tcPr>
            <w:tcW w:w="7087" w:type="dxa"/>
            <w:shd w:val="clear" w:color="auto" w:fill="auto"/>
          </w:tcPr>
          <w:p w:rsidR="005E16E6" w:rsidRPr="00B25C1B" w:rsidRDefault="005E16E6" w:rsidP="004D366E">
            <w:pPr>
              <w:rPr>
                <w:sz w:val="22"/>
                <w:szCs w:val="22"/>
              </w:rPr>
            </w:pPr>
            <w:r w:rsidRPr="00B25C1B">
              <w:rPr>
                <w:sz w:val="22"/>
                <w:szCs w:val="22"/>
              </w:rPr>
              <w:t>propageerida jagamise kultuuri, avatud sisulitsentside kasutamist ja oma loomingu avaldamist virtuaalsetes kogukondades, samas teadvustades liigsest avatusest tingitud ohte privaatsusele</w:t>
            </w:r>
          </w:p>
        </w:tc>
      </w:tr>
      <w:tr w:rsidR="005E16E6" w:rsidRPr="00764EB8" w:rsidTr="004D366E">
        <w:tc>
          <w:tcPr>
            <w:tcW w:w="2127" w:type="dxa"/>
            <w:vMerge/>
            <w:shd w:val="clear" w:color="auto" w:fill="auto"/>
          </w:tcPr>
          <w:p w:rsidR="005E16E6" w:rsidRPr="00B25C1B" w:rsidRDefault="005E16E6" w:rsidP="004D366E">
            <w:pPr>
              <w:jc w:val="both"/>
              <w:rPr>
                <w:b/>
                <w:bCs/>
                <w:color w:val="000000"/>
              </w:rPr>
            </w:pPr>
          </w:p>
        </w:tc>
        <w:tc>
          <w:tcPr>
            <w:tcW w:w="7087" w:type="dxa"/>
            <w:shd w:val="clear" w:color="auto" w:fill="auto"/>
          </w:tcPr>
          <w:p w:rsidR="005E16E6" w:rsidRPr="00CE63EA" w:rsidRDefault="005E16E6" w:rsidP="004D366E">
            <w:pPr>
              <w:rPr>
                <w:rStyle w:val="FontStyle44"/>
              </w:rPr>
            </w:pPr>
            <w:r w:rsidRPr="00B25C1B">
              <w:rPr>
                <w:sz w:val="22"/>
                <w:szCs w:val="22"/>
              </w:rPr>
              <w:t>õpetada ära tundma ksenofoobia ja küberkiusamise ilminguid veebisuhtluses, kujundada nende suhtes negatiivne hoiak.</w:t>
            </w:r>
          </w:p>
        </w:tc>
      </w:tr>
      <w:tr w:rsidR="005E16E6" w:rsidRPr="00764EB8" w:rsidTr="004D366E">
        <w:tc>
          <w:tcPr>
            <w:tcW w:w="2127" w:type="dxa"/>
            <w:vMerge/>
            <w:shd w:val="clear" w:color="auto" w:fill="auto"/>
          </w:tcPr>
          <w:p w:rsidR="005E16E6" w:rsidRPr="00B25C1B" w:rsidRDefault="005E16E6" w:rsidP="004D366E">
            <w:pPr>
              <w:jc w:val="both"/>
              <w:rPr>
                <w:b/>
                <w:bCs/>
                <w:color w:val="000000"/>
              </w:rPr>
            </w:pPr>
          </w:p>
        </w:tc>
        <w:tc>
          <w:tcPr>
            <w:tcW w:w="7087" w:type="dxa"/>
            <w:shd w:val="clear" w:color="auto" w:fill="auto"/>
          </w:tcPr>
          <w:p w:rsidR="005E16E6" w:rsidRPr="00CE63EA" w:rsidRDefault="005E16E6" w:rsidP="004D366E">
            <w:pPr>
              <w:rPr>
                <w:rStyle w:val="FontStyle44"/>
              </w:rPr>
            </w:pPr>
            <w:r w:rsidRPr="00B25C1B">
              <w:rPr>
                <w:sz w:val="22"/>
                <w:szCs w:val="22"/>
              </w:rPr>
              <w:t>rahvusvaheliste projektide ja heterogeensete töörühmade kaudu väärtustada multikultuurilisust ühiskonnas, kogukonnas, töörühmas, klassis</w:t>
            </w:r>
          </w:p>
        </w:tc>
      </w:tr>
      <w:tr w:rsidR="005E16E6" w:rsidRPr="00B25C1B" w:rsidTr="004D366E">
        <w:tc>
          <w:tcPr>
            <w:tcW w:w="2127" w:type="dxa"/>
            <w:vMerge/>
            <w:shd w:val="clear" w:color="auto" w:fill="auto"/>
          </w:tcPr>
          <w:p w:rsidR="005E16E6" w:rsidRPr="00B25C1B" w:rsidRDefault="005E16E6" w:rsidP="004D366E">
            <w:pPr>
              <w:jc w:val="both"/>
              <w:rPr>
                <w:b/>
                <w:bCs/>
                <w:color w:val="000000"/>
              </w:rPr>
            </w:pPr>
          </w:p>
        </w:tc>
        <w:tc>
          <w:tcPr>
            <w:tcW w:w="7087" w:type="dxa"/>
            <w:shd w:val="clear" w:color="auto" w:fill="auto"/>
          </w:tcPr>
          <w:p w:rsidR="005E16E6" w:rsidRPr="00B25C1B" w:rsidRDefault="005E16E6" w:rsidP="004D366E">
            <w:pPr>
              <w:spacing w:before="100" w:beforeAutospacing="1" w:after="100" w:afterAutospacing="1"/>
              <w:rPr>
                <w:rStyle w:val="FontStyle44"/>
              </w:rPr>
            </w:pPr>
            <w:r w:rsidRPr="00B25C1B">
              <w:rPr>
                <w:sz w:val="22"/>
                <w:szCs w:val="22"/>
              </w:rPr>
              <w:t xml:space="preserve">teadvustada vajadust erinevate vaatenurkade leidmise ja kriitilise suhtumise järele internetiallikate kasutamisel; </w:t>
            </w:r>
          </w:p>
        </w:tc>
      </w:tr>
      <w:tr w:rsidR="005E16E6" w:rsidTr="004D366E">
        <w:tc>
          <w:tcPr>
            <w:tcW w:w="2127" w:type="dxa"/>
            <w:vMerge/>
            <w:shd w:val="clear" w:color="auto" w:fill="auto"/>
          </w:tcPr>
          <w:p w:rsidR="005E16E6" w:rsidRPr="00B25C1B" w:rsidRDefault="005E16E6" w:rsidP="004D366E">
            <w:pPr>
              <w:jc w:val="both"/>
              <w:rPr>
                <w:b/>
                <w:bCs/>
                <w:color w:val="000000"/>
              </w:rPr>
            </w:pPr>
          </w:p>
        </w:tc>
        <w:tc>
          <w:tcPr>
            <w:tcW w:w="7087" w:type="dxa"/>
            <w:shd w:val="clear" w:color="auto" w:fill="auto"/>
          </w:tcPr>
          <w:p w:rsidR="005E16E6" w:rsidRPr="00B25C1B" w:rsidRDefault="005E16E6" w:rsidP="004D366E">
            <w:pPr>
              <w:spacing w:before="100" w:beforeAutospacing="1" w:after="100" w:afterAutospacing="1"/>
              <w:rPr>
                <w:sz w:val="22"/>
                <w:szCs w:val="22"/>
              </w:rPr>
            </w:pPr>
            <w:r w:rsidRPr="00B25C1B">
              <w:rPr>
                <w:sz w:val="22"/>
                <w:szCs w:val="22"/>
              </w:rPr>
              <w:t xml:space="preserve">teadvustada kultuuripärandi digitaliseerimise, dokumenteerimise ja veebi teel kättesaadavaks muutmise vajadust (sh oma suguvõsa lugu ja kohalikud koduloolised uurimused). </w:t>
            </w:r>
          </w:p>
        </w:tc>
      </w:tr>
      <w:tr w:rsidR="005E16E6" w:rsidRPr="00B25C1B" w:rsidTr="004D366E">
        <w:tc>
          <w:tcPr>
            <w:tcW w:w="2127" w:type="dxa"/>
            <w:vMerge w:val="restart"/>
            <w:shd w:val="clear" w:color="auto" w:fill="auto"/>
          </w:tcPr>
          <w:p w:rsidR="005E16E6" w:rsidRPr="00B25C1B" w:rsidRDefault="005E16E6" w:rsidP="004D366E">
            <w:pPr>
              <w:jc w:val="both"/>
              <w:rPr>
                <w:b/>
                <w:bCs/>
                <w:color w:val="000000"/>
              </w:rPr>
            </w:pPr>
            <w:r>
              <w:rPr>
                <w:b/>
                <w:bCs/>
                <w:color w:val="000000"/>
              </w:rPr>
              <w:t>S</w:t>
            </w:r>
            <w:r w:rsidRPr="00B25C1B">
              <w:rPr>
                <w:b/>
                <w:bCs/>
                <w:color w:val="000000"/>
              </w:rPr>
              <w:t>otsiaalne</w:t>
            </w:r>
            <w:r>
              <w:rPr>
                <w:b/>
                <w:bCs/>
                <w:color w:val="000000"/>
              </w:rPr>
              <w:t xml:space="preserve"> ja kodaniku</w:t>
            </w:r>
            <w:r w:rsidRPr="00B25C1B">
              <w:rPr>
                <w:b/>
                <w:bCs/>
                <w:color w:val="000000"/>
              </w:rPr>
              <w:t>pädevus</w:t>
            </w:r>
          </w:p>
        </w:tc>
        <w:tc>
          <w:tcPr>
            <w:tcW w:w="7087" w:type="dxa"/>
            <w:shd w:val="clear" w:color="auto" w:fill="auto"/>
          </w:tcPr>
          <w:p w:rsidR="005E16E6" w:rsidRPr="00B25C1B" w:rsidRDefault="005E16E6" w:rsidP="004D366E">
            <w:pPr>
              <w:rPr>
                <w:sz w:val="22"/>
                <w:szCs w:val="22"/>
              </w:rPr>
            </w:pPr>
            <w:r w:rsidRPr="00B25C1B">
              <w:rPr>
                <w:sz w:val="22"/>
                <w:szCs w:val="22"/>
              </w:rPr>
              <w:t>Veebiaruteludes kooli/klassi asjades kaasa rääkimine, sealhulgas kooli infosüsteeme kasutades.</w:t>
            </w:r>
          </w:p>
        </w:tc>
      </w:tr>
      <w:tr w:rsidR="005E16E6" w:rsidRPr="00B25C1B" w:rsidTr="004D366E">
        <w:tc>
          <w:tcPr>
            <w:tcW w:w="2127" w:type="dxa"/>
            <w:vMerge/>
            <w:shd w:val="clear" w:color="auto" w:fill="auto"/>
          </w:tcPr>
          <w:p w:rsidR="005E16E6" w:rsidRPr="00B25C1B" w:rsidRDefault="005E16E6" w:rsidP="004D366E">
            <w:pPr>
              <w:jc w:val="both"/>
              <w:rPr>
                <w:b/>
                <w:bCs/>
                <w:color w:val="000000"/>
              </w:rPr>
            </w:pPr>
          </w:p>
        </w:tc>
        <w:tc>
          <w:tcPr>
            <w:tcW w:w="7087" w:type="dxa"/>
            <w:shd w:val="clear" w:color="auto" w:fill="auto"/>
          </w:tcPr>
          <w:p w:rsidR="005E16E6" w:rsidRPr="00B25C1B" w:rsidRDefault="005E16E6" w:rsidP="004D366E">
            <w:pPr>
              <w:rPr>
                <w:sz w:val="22"/>
                <w:szCs w:val="22"/>
              </w:rPr>
            </w:pPr>
            <w:r w:rsidRPr="00B25C1B">
              <w:rPr>
                <w:sz w:val="22"/>
                <w:szCs w:val="22"/>
              </w:rPr>
              <w:t>Arvutiklassi kodukorra ja kooli arvutivõrgu eeskirjade järgimine.</w:t>
            </w:r>
          </w:p>
        </w:tc>
      </w:tr>
      <w:tr w:rsidR="005E16E6" w:rsidRPr="00B25C1B" w:rsidTr="004D366E">
        <w:tc>
          <w:tcPr>
            <w:tcW w:w="2127" w:type="dxa"/>
            <w:vMerge/>
            <w:shd w:val="clear" w:color="auto" w:fill="auto"/>
          </w:tcPr>
          <w:p w:rsidR="005E16E6" w:rsidRPr="00B25C1B" w:rsidRDefault="005E16E6" w:rsidP="004D366E">
            <w:pPr>
              <w:jc w:val="both"/>
              <w:rPr>
                <w:b/>
                <w:bCs/>
                <w:color w:val="000000"/>
              </w:rPr>
            </w:pPr>
          </w:p>
        </w:tc>
        <w:tc>
          <w:tcPr>
            <w:tcW w:w="7087" w:type="dxa"/>
            <w:shd w:val="clear" w:color="auto" w:fill="auto"/>
          </w:tcPr>
          <w:p w:rsidR="005E16E6" w:rsidRPr="00B25C1B" w:rsidRDefault="005E16E6" w:rsidP="004D366E">
            <w:pPr>
              <w:rPr>
                <w:sz w:val="22"/>
                <w:szCs w:val="22"/>
              </w:rPr>
            </w:pPr>
            <w:r w:rsidRPr="00B25C1B">
              <w:rPr>
                <w:sz w:val="22"/>
                <w:szCs w:val="22"/>
              </w:rPr>
              <w:t>Infosüsteemide (nt e-kooli) aktiivne ja korrektne kasutamise tagamine  kõigi õpilaste poolt.</w:t>
            </w:r>
          </w:p>
        </w:tc>
      </w:tr>
      <w:tr w:rsidR="005E16E6" w:rsidRPr="00B25C1B" w:rsidTr="004D366E">
        <w:tc>
          <w:tcPr>
            <w:tcW w:w="2127" w:type="dxa"/>
            <w:vMerge/>
            <w:shd w:val="clear" w:color="auto" w:fill="auto"/>
          </w:tcPr>
          <w:p w:rsidR="005E16E6" w:rsidRPr="00B25C1B" w:rsidRDefault="005E16E6" w:rsidP="004D366E">
            <w:pPr>
              <w:jc w:val="both"/>
              <w:rPr>
                <w:b/>
                <w:bCs/>
                <w:color w:val="000000"/>
              </w:rPr>
            </w:pPr>
          </w:p>
        </w:tc>
        <w:tc>
          <w:tcPr>
            <w:tcW w:w="7087" w:type="dxa"/>
            <w:shd w:val="clear" w:color="auto" w:fill="auto"/>
          </w:tcPr>
          <w:p w:rsidR="005E16E6" w:rsidRPr="00B25C1B" w:rsidRDefault="005E16E6" w:rsidP="004D366E">
            <w:pPr>
              <w:rPr>
                <w:sz w:val="22"/>
                <w:szCs w:val="22"/>
              </w:rPr>
            </w:pPr>
            <w:r w:rsidRPr="00B25C1B">
              <w:rPr>
                <w:sz w:val="22"/>
                <w:szCs w:val="22"/>
              </w:rPr>
              <w:t>Oskus ja tahe osaleda ajurünnakutes, aruteludes, oma klassi ja kooli puudutavate otsuste ettevalmistamises</w:t>
            </w:r>
          </w:p>
        </w:tc>
      </w:tr>
      <w:tr w:rsidR="005E16E6" w:rsidTr="004D366E">
        <w:tc>
          <w:tcPr>
            <w:tcW w:w="2127" w:type="dxa"/>
            <w:vMerge/>
            <w:shd w:val="clear" w:color="auto" w:fill="auto"/>
          </w:tcPr>
          <w:p w:rsidR="005E16E6" w:rsidRPr="00B25C1B" w:rsidRDefault="005E16E6" w:rsidP="004D366E">
            <w:pPr>
              <w:jc w:val="both"/>
              <w:rPr>
                <w:b/>
                <w:bCs/>
                <w:color w:val="000000"/>
              </w:rPr>
            </w:pPr>
          </w:p>
        </w:tc>
        <w:tc>
          <w:tcPr>
            <w:tcW w:w="7087" w:type="dxa"/>
            <w:shd w:val="clear" w:color="auto" w:fill="auto"/>
          </w:tcPr>
          <w:p w:rsidR="005E16E6" w:rsidRPr="00B25C1B" w:rsidRDefault="005E16E6" w:rsidP="004D366E">
            <w:pPr>
              <w:rPr>
                <w:sz w:val="22"/>
                <w:szCs w:val="22"/>
              </w:rPr>
            </w:pPr>
            <w:r w:rsidRPr="00B25C1B">
              <w:rPr>
                <w:sz w:val="22"/>
                <w:szCs w:val="22"/>
              </w:rPr>
              <w:t>Suhtlusoskuste arendamine väljaspool „ametlikku sfääri”</w:t>
            </w:r>
          </w:p>
        </w:tc>
      </w:tr>
      <w:tr w:rsidR="005E16E6" w:rsidRPr="00B25C1B" w:rsidTr="004D366E">
        <w:tc>
          <w:tcPr>
            <w:tcW w:w="2127" w:type="dxa"/>
            <w:vMerge w:val="restart"/>
            <w:shd w:val="clear" w:color="auto" w:fill="auto"/>
          </w:tcPr>
          <w:p w:rsidR="005E16E6" w:rsidRPr="00B25C1B" w:rsidRDefault="005E16E6" w:rsidP="004D366E">
            <w:pPr>
              <w:jc w:val="both"/>
              <w:rPr>
                <w:b/>
                <w:bCs/>
                <w:color w:val="000000"/>
              </w:rPr>
            </w:pPr>
            <w:r>
              <w:rPr>
                <w:b/>
                <w:bCs/>
                <w:color w:val="000000"/>
              </w:rPr>
              <w:t>E</w:t>
            </w:r>
            <w:r w:rsidRPr="00B25C1B">
              <w:rPr>
                <w:b/>
                <w:bCs/>
                <w:color w:val="000000"/>
              </w:rPr>
              <w:t>nesemääratlus</w:t>
            </w:r>
            <w:r>
              <w:rPr>
                <w:b/>
                <w:bCs/>
                <w:color w:val="000000"/>
              </w:rPr>
              <w:t>-</w:t>
            </w:r>
            <w:r w:rsidRPr="00B25C1B">
              <w:rPr>
                <w:b/>
                <w:bCs/>
                <w:color w:val="000000"/>
              </w:rPr>
              <w:t>pädevus</w:t>
            </w:r>
          </w:p>
        </w:tc>
        <w:tc>
          <w:tcPr>
            <w:tcW w:w="7087" w:type="dxa"/>
            <w:shd w:val="clear" w:color="auto" w:fill="auto"/>
          </w:tcPr>
          <w:p w:rsidR="005E16E6" w:rsidRPr="00B25C1B" w:rsidRDefault="005E16E6" w:rsidP="004D366E">
            <w:pPr>
              <w:rPr>
                <w:sz w:val="22"/>
                <w:szCs w:val="22"/>
              </w:rPr>
            </w:pPr>
            <w:r w:rsidRPr="00B25C1B">
              <w:rPr>
                <w:sz w:val="22"/>
                <w:szCs w:val="22"/>
              </w:rPr>
              <w:t>Õpilase digitaalse identiteedi kujundamine</w:t>
            </w:r>
          </w:p>
        </w:tc>
      </w:tr>
      <w:tr w:rsidR="005E16E6" w:rsidTr="004D366E">
        <w:tc>
          <w:tcPr>
            <w:tcW w:w="2127" w:type="dxa"/>
            <w:vMerge/>
            <w:shd w:val="clear" w:color="auto" w:fill="auto"/>
          </w:tcPr>
          <w:p w:rsidR="005E16E6" w:rsidRPr="00B25C1B" w:rsidRDefault="005E16E6" w:rsidP="004D366E">
            <w:pPr>
              <w:jc w:val="both"/>
              <w:rPr>
                <w:b/>
                <w:bCs/>
                <w:color w:val="000000"/>
              </w:rPr>
            </w:pPr>
          </w:p>
        </w:tc>
        <w:tc>
          <w:tcPr>
            <w:tcW w:w="7087" w:type="dxa"/>
            <w:shd w:val="clear" w:color="auto" w:fill="auto"/>
          </w:tcPr>
          <w:p w:rsidR="005E16E6" w:rsidRPr="00B25C1B" w:rsidRDefault="005E16E6" w:rsidP="004D366E">
            <w:pPr>
              <w:rPr>
                <w:sz w:val="22"/>
                <w:szCs w:val="22"/>
              </w:rPr>
            </w:pPr>
            <w:r w:rsidRPr="00B25C1B">
              <w:rPr>
                <w:sz w:val="22"/>
                <w:szCs w:val="22"/>
              </w:rPr>
              <w:t>informatiivsete kasutajaprofiilide loomine eri veebikeskkondades, turvaliste salasõnade valimine, isikuandmete kaitse, enda digitaalse jalajälje teadvustamine/jälgimine</w:t>
            </w:r>
          </w:p>
        </w:tc>
      </w:tr>
      <w:tr w:rsidR="005E16E6" w:rsidTr="004D366E">
        <w:tc>
          <w:tcPr>
            <w:tcW w:w="2127" w:type="dxa"/>
            <w:vMerge/>
            <w:shd w:val="clear" w:color="auto" w:fill="auto"/>
          </w:tcPr>
          <w:p w:rsidR="005E16E6" w:rsidRPr="00B25C1B" w:rsidRDefault="005E16E6" w:rsidP="004D366E">
            <w:pPr>
              <w:jc w:val="both"/>
              <w:rPr>
                <w:b/>
                <w:bCs/>
                <w:color w:val="000000"/>
              </w:rPr>
            </w:pPr>
          </w:p>
        </w:tc>
        <w:tc>
          <w:tcPr>
            <w:tcW w:w="7087" w:type="dxa"/>
            <w:shd w:val="clear" w:color="auto" w:fill="auto"/>
          </w:tcPr>
          <w:p w:rsidR="005E16E6" w:rsidRPr="00B25C1B" w:rsidRDefault="005E16E6" w:rsidP="004D366E">
            <w:pPr>
              <w:rPr>
                <w:sz w:val="22"/>
                <w:szCs w:val="22"/>
              </w:rPr>
            </w:pPr>
            <w:r w:rsidRPr="00B25C1B">
              <w:rPr>
                <w:sz w:val="22"/>
                <w:szCs w:val="22"/>
              </w:rPr>
              <w:t>tervete eluviiside järgimise propageerimine informaatikatundides – õpilasi tuleks juhendada enda arvutikasutamise mustreid ja viise jälgima (sh kehaasend ja valgustus, arvutimängu- või internetisõltuvuse vältimine</w:t>
            </w:r>
          </w:p>
        </w:tc>
      </w:tr>
      <w:tr w:rsidR="005E16E6" w:rsidRPr="00B25C1B" w:rsidTr="004D366E">
        <w:tc>
          <w:tcPr>
            <w:tcW w:w="2127" w:type="dxa"/>
            <w:vMerge w:val="restart"/>
            <w:shd w:val="clear" w:color="auto" w:fill="auto"/>
          </w:tcPr>
          <w:p w:rsidR="005E16E6" w:rsidRPr="00B25C1B" w:rsidRDefault="005E16E6" w:rsidP="004D366E">
            <w:pPr>
              <w:jc w:val="both"/>
              <w:rPr>
                <w:b/>
                <w:bCs/>
                <w:color w:val="000000"/>
              </w:rPr>
            </w:pPr>
            <w:r>
              <w:rPr>
                <w:b/>
                <w:bCs/>
                <w:color w:val="000000"/>
              </w:rPr>
              <w:t>Õ</w:t>
            </w:r>
            <w:r w:rsidRPr="00B25C1B">
              <w:rPr>
                <w:b/>
                <w:bCs/>
                <w:color w:val="000000"/>
              </w:rPr>
              <w:t>pipädevus</w:t>
            </w:r>
          </w:p>
        </w:tc>
        <w:tc>
          <w:tcPr>
            <w:tcW w:w="7087" w:type="dxa"/>
            <w:shd w:val="clear" w:color="auto" w:fill="auto"/>
          </w:tcPr>
          <w:p w:rsidR="005E16E6" w:rsidRPr="00B25C1B" w:rsidRDefault="005E16E6" w:rsidP="004D366E">
            <w:pPr>
              <w:rPr>
                <w:sz w:val="22"/>
                <w:szCs w:val="22"/>
              </w:rPr>
            </w:pPr>
            <w:r w:rsidRPr="00B25C1B">
              <w:rPr>
                <w:sz w:val="22"/>
                <w:szCs w:val="22"/>
              </w:rPr>
              <w:t xml:space="preserve">Kaasaegse õpipädevuse kujundamine digitaalses keskkonnas. Info otsimise, töötlemise, analüüsi ja esitlemise oskused kui ka koostöös teadmusloome, oma õppimise kavandamise ja hindamise, formaalse ja mitteformaalse õppe sidumise jpm oskused. </w:t>
            </w:r>
          </w:p>
        </w:tc>
      </w:tr>
      <w:tr w:rsidR="005E16E6" w:rsidRPr="00B25C1B" w:rsidTr="004D366E">
        <w:tc>
          <w:tcPr>
            <w:tcW w:w="2127" w:type="dxa"/>
            <w:vMerge/>
            <w:shd w:val="clear" w:color="auto" w:fill="auto"/>
          </w:tcPr>
          <w:p w:rsidR="005E16E6" w:rsidRPr="00B25C1B" w:rsidRDefault="005E16E6" w:rsidP="004D366E">
            <w:pPr>
              <w:jc w:val="both"/>
              <w:rPr>
                <w:b/>
                <w:bCs/>
                <w:color w:val="000000"/>
              </w:rPr>
            </w:pPr>
          </w:p>
        </w:tc>
        <w:tc>
          <w:tcPr>
            <w:tcW w:w="7087" w:type="dxa"/>
            <w:shd w:val="clear" w:color="auto" w:fill="auto"/>
          </w:tcPr>
          <w:p w:rsidR="005E16E6" w:rsidRPr="00B25C1B" w:rsidRDefault="005E16E6" w:rsidP="004D366E">
            <w:pPr>
              <w:rPr>
                <w:sz w:val="22"/>
                <w:szCs w:val="22"/>
              </w:rPr>
            </w:pPr>
            <w:r w:rsidRPr="00B25C1B">
              <w:rPr>
                <w:sz w:val="22"/>
                <w:szCs w:val="22"/>
              </w:rPr>
              <w:t>Personaalse veebipõhise õpikeskkonna kujundamine iga õpilase poolt. Olulisima osa sellest personaalsest õpikeskkonnast moodustab õpilase isiklik e-portfoolio, mille abil ta oma õppimist kavandab, dokumenteerib ja reflekteerib.</w:t>
            </w:r>
          </w:p>
        </w:tc>
      </w:tr>
      <w:tr w:rsidR="005E16E6" w:rsidRPr="00764EB8" w:rsidTr="004D366E">
        <w:tc>
          <w:tcPr>
            <w:tcW w:w="2127" w:type="dxa"/>
            <w:vMerge w:val="restart"/>
            <w:shd w:val="clear" w:color="auto" w:fill="auto"/>
          </w:tcPr>
          <w:p w:rsidR="005E16E6" w:rsidRPr="00B25C1B" w:rsidRDefault="005E16E6" w:rsidP="004D366E">
            <w:pPr>
              <w:jc w:val="both"/>
              <w:rPr>
                <w:b/>
                <w:bCs/>
                <w:color w:val="000000"/>
              </w:rPr>
            </w:pPr>
            <w:r>
              <w:rPr>
                <w:b/>
                <w:bCs/>
                <w:color w:val="000000"/>
              </w:rPr>
              <w:t>S</w:t>
            </w:r>
            <w:r w:rsidRPr="00B25C1B">
              <w:rPr>
                <w:b/>
                <w:bCs/>
                <w:color w:val="000000"/>
              </w:rPr>
              <w:t>uhtluspädevus</w:t>
            </w:r>
          </w:p>
        </w:tc>
        <w:tc>
          <w:tcPr>
            <w:tcW w:w="7087" w:type="dxa"/>
            <w:shd w:val="clear" w:color="auto" w:fill="auto"/>
          </w:tcPr>
          <w:p w:rsidR="005E16E6" w:rsidRPr="00CE63EA" w:rsidRDefault="005E16E6" w:rsidP="004D366E">
            <w:pPr>
              <w:rPr>
                <w:rStyle w:val="FontStyle44"/>
              </w:rPr>
            </w:pPr>
            <w:r w:rsidRPr="00B25C1B">
              <w:rPr>
                <w:sz w:val="22"/>
                <w:szCs w:val="22"/>
              </w:rPr>
              <w:t>Korrektne informaatikaalase terminoloogia valdamine ja kasutamine  õpilaste omavahelises suhtluses ja koolitöödes</w:t>
            </w:r>
          </w:p>
        </w:tc>
      </w:tr>
      <w:tr w:rsidR="005E16E6" w:rsidRPr="00764EB8" w:rsidTr="004D366E">
        <w:tc>
          <w:tcPr>
            <w:tcW w:w="2127" w:type="dxa"/>
            <w:vMerge/>
            <w:shd w:val="clear" w:color="auto" w:fill="auto"/>
          </w:tcPr>
          <w:p w:rsidR="005E16E6" w:rsidRPr="00B25C1B" w:rsidRDefault="005E16E6" w:rsidP="004D366E">
            <w:pPr>
              <w:jc w:val="both"/>
              <w:rPr>
                <w:b/>
                <w:bCs/>
                <w:color w:val="000000"/>
              </w:rPr>
            </w:pPr>
          </w:p>
        </w:tc>
        <w:tc>
          <w:tcPr>
            <w:tcW w:w="7087" w:type="dxa"/>
            <w:shd w:val="clear" w:color="auto" w:fill="auto"/>
          </w:tcPr>
          <w:p w:rsidR="005E16E6" w:rsidRPr="00CE63EA" w:rsidRDefault="005E16E6" w:rsidP="004D366E">
            <w:pPr>
              <w:rPr>
                <w:rStyle w:val="FontStyle44"/>
              </w:rPr>
            </w:pPr>
            <w:r w:rsidRPr="00B25C1B">
              <w:rPr>
                <w:sz w:val="22"/>
                <w:szCs w:val="22"/>
              </w:rPr>
              <w:t xml:space="preserve">Antud formaadi jaoks sobivate väljendusstiilide kasutamine –  esitluste puhul </w:t>
            </w:r>
            <w:r w:rsidRPr="00B25C1B">
              <w:rPr>
                <w:sz w:val="22"/>
                <w:szCs w:val="22"/>
              </w:rPr>
              <w:lastRenderedPageBreak/>
              <w:t>kasutada pikkade täislausete asemel kompaktsemate tekstilõikude, loetelude ja skeemide kasutamine.</w:t>
            </w:r>
          </w:p>
        </w:tc>
      </w:tr>
      <w:tr w:rsidR="005E16E6" w:rsidRPr="00B25C1B" w:rsidTr="004D366E">
        <w:tc>
          <w:tcPr>
            <w:tcW w:w="2127" w:type="dxa"/>
            <w:shd w:val="clear" w:color="auto" w:fill="auto"/>
          </w:tcPr>
          <w:p w:rsidR="005E16E6" w:rsidRPr="00B25C1B" w:rsidRDefault="005E16E6" w:rsidP="004D366E">
            <w:pPr>
              <w:jc w:val="both"/>
              <w:rPr>
                <w:b/>
                <w:bCs/>
                <w:color w:val="000000"/>
              </w:rPr>
            </w:pPr>
            <w:r>
              <w:rPr>
                <w:b/>
                <w:bCs/>
                <w:color w:val="000000"/>
              </w:rPr>
              <w:lastRenderedPageBreak/>
              <w:t>Matemaatika-, loodusteaduste ja tehnoloogiline päde</w:t>
            </w:r>
            <w:r w:rsidRPr="00B25C1B">
              <w:rPr>
                <w:b/>
                <w:bCs/>
                <w:color w:val="000000"/>
              </w:rPr>
              <w:t>vus</w:t>
            </w:r>
          </w:p>
        </w:tc>
        <w:tc>
          <w:tcPr>
            <w:tcW w:w="7087" w:type="dxa"/>
            <w:shd w:val="clear" w:color="auto" w:fill="auto"/>
          </w:tcPr>
          <w:p w:rsidR="005E16E6" w:rsidRPr="00B25C1B" w:rsidRDefault="005E16E6" w:rsidP="004D366E">
            <w:pPr>
              <w:rPr>
                <w:sz w:val="22"/>
                <w:szCs w:val="22"/>
              </w:rPr>
            </w:pPr>
            <w:r w:rsidRPr="00B25C1B">
              <w:rPr>
                <w:sz w:val="22"/>
                <w:szCs w:val="22"/>
              </w:rPr>
              <w:t>Statistilise analüüsi, diagrammide ja valemitega seonduvate oskuste kujundamine tabelarvutuse teemade käsitlemisel.</w:t>
            </w:r>
          </w:p>
        </w:tc>
      </w:tr>
      <w:tr w:rsidR="005E16E6" w:rsidRPr="00B25C1B" w:rsidTr="004D366E">
        <w:tc>
          <w:tcPr>
            <w:tcW w:w="2127" w:type="dxa"/>
            <w:vMerge w:val="restart"/>
            <w:shd w:val="clear" w:color="auto" w:fill="auto"/>
          </w:tcPr>
          <w:p w:rsidR="005E16E6" w:rsidRPr="00B25C1B" w:rsidRDefault="005E16E6" w:rsidP="004D366E">
            <w:pPr>
              <w:jc w:val="both"/>
              <w:rPr>
                <w:b/>
                <w:bCs/>
                <w:color w:val="000000"/>
              </w:rPr>
            </w:pPr>
            <w:r>
              <w:rPr>
                <w:b/>
                <w:bCs/>
                <w:color w:val="000000"/>
              </w:rPr>
              <w:t>E</w:t>
            </w:r>
            <w:r w:rsidRPr="00B25C1B">
              <w:rPr>
                <w:b/>
                <w:bCs/>
                <w:color w:val="000000"/>
              </w:rPr>
              <w:t>ttevõtlikkuspädevus</w:t>
            </w:r>
          </w:p>
        </w:tc>
        <w:tc>
          <w:tcPr>
            <w:tcW w:w="7087" w:type="dxa"/>
            <w:shd w:val="clear" w:color="auto" w:fill="auto"/>
          </w:tcPr>
          <w:p w:rsidR="005E16E6" w:rsidRPr="00B25C1B" w:rsidRDefault="005E16E6" w:rsidP="004D366E">
            <w:pPr>
              <w:rPr>
                <w:sz w:val="22"/>
                <w:szCs w:val="22"/>
              </w:rPr>
            </w:pPr>
            <w:r w:rsidRPr="00B25C1B">
              <w:rPr>
                <w:sz w:val="22"/>
                <w:szCs w:val="22"/>
              </w:rPr>
              <w:t>Arvutite ja interneti abil väikeste arendusprojektide läbiviimine innovatsiooni eesmärgil</w:t>
            </w:r>
          </w:p>
        </w:tc>
      </w:tr>
      <w:tr w:rsidR="005E16E6" w:rsidRPr="00764EB8" w:rsidTr="004D366E">
        <w:tc>
          <w:tcPr>
            <w:tcW w:w="2127" w:type="dxa"/>
            <w:vMerge/>
            <w:shd w:val="clear" w:color="auto" w:fill="auto"/>
          </w:tcPr>
          <w:p w:rsidR="005E16E6" w:rsidRPr="00B25C1B" w:rsidRDefault="005E16E6" w:rsidP="004D366E">
            <w:pPr>
              <w:jc w:val="both"/>
              <w:rPr>
                <w:b/>
                <w:bCs/>
                <w:color w:val="000000"/>
              </w:rPr>
            </w:pPr>
          </w:p>
        </w:tc>
        <w:tc>
          <w:tcPr>
            <w:tcW w:w="7087" w:type="dxa"/>
            <w:shd w:val="clear" w:color="auto" w:fill="auto"/>
          </w:tcPr>
          <w:p w:rsidR="005E16E6" w:rsidRPr="00CE63EA" w:rsidRDefault="005E16E6" w:rsidP="004D366E">
            <w:pPr>
              <w:rPr>
                <w:rStyle w:val="FontStyle44"/>
              </w:rPr>
            </w:pPr>
            <w:r w:rsidRPr="00B25C1B">
              <w:rPr>
                <w:sz w:val="22"/>
                <w:szCs w:val="22"/>
              </w:rPr>
              <w:t>Õpilased oskavad ja tahavad leida oma IKT pädevustele rakendusvõimalusi ka väljaspool informaatikatunde</w:t>
            </w:r>
          </w:p>
        </w:tc>
      </w:tr>
    </w:tbl>
    <w:p w:rsidR="005E16E6" w:rsidRDefault="005E16E6" w:rsidP="005E16E6">
      <w:pPr>
        <w:autoSpaceDE w:val="0"/>
        <w:autoSpaceDN w:val="0"/>
        <w:adjustRightInd w:val="0"/>
        <w:jc w:val="both"/>
      </w:pPr>
    </w:p>
    <w:p w:rsidR="005E16E6" w:rsidRDefault="005E16E6" w:rsidP="005E16E6">
      <w:pPr>
        <w:autoSpaceDE w:val="0"/>
        <w:autoSpaceDN w:val="0"/>
        <w:adjustRightInd w:val="0"/>
        <w:jc w:val="both"/>
      </w:pPr>
    </w:p>
    <w:p w:rsidR="005E16E6" w:rsidRPr="006859BD" w:rsidRDefault="005E16E6" w:rsidP="005E16E6">
      <w:pPr>
        <w:autoSpaceDE w:val="0"/>
        <w:autoSpaceDN w:val="0"/>
        <w:adjustRightInd w:val="0"/>
        <w:jc w:val="both"/>
        <w:rPr>
          <w:b/>
        </w:rPr>
      </w:pPr>
      <w:r>
        <w:rPr>
          <w:b/>
        </w:rPr>
        <w:t xml:space="preserve">9.1.5. </w:t>
      </w:r>
      <w:proofErr w:type="spellStart"/>
      <w:r w:rsidRPr="00BA601C">
        <w:rPr>
          <w:b/>
        </w:rPr>
        <w:t>Lõiming</w:t>
      </w:r>
      <w:proofErr w:type="spellEnd"/>
      <w:r>
        <w:rPr>
          <w:b/>
        </w:rPr>
        <w:t xml:space="preserve"> teiste ainevaldkondadega.</w:t>
      </w:r>
    </w:p>
    <w:p w:rsidR="005E16E6" w:rsidRDefault="005E16E6" w:rsidP="005E16E6">
      <w:pPr>
        <w:autoSpaceDE w:val="0"/>
        <w:autoSpaceDN w:val="0"/>
        <w:adjustRightInd w:val="0"/>
        <w:jc w:val="both"/>
      </w:pPr>
      <w:r>
        <w:t xml:space="preserve">Informaatika on kergesti lõimitav kõigi teiste õppeainetega, kuna info- ja kommunikatsioonitehnoloogia moodustab loomuliku osa tänapäevasest õpikeskkonnast. </w:t>
      </w:r>
      <w:proofErr w:type="spellStart"/>
      <w:r>
        <w:t>Lõiming</w:t>
      </w:r>
      <w:proofErr w:type="spellEnd"/>
      <w:r>
        <w:t xml:space="preserve"> toimub mõlemal suunal: ühelt poolt kasutatakse informaatika õppeülesandeid koostades teiste õppeainete teemasid, et luua mõtestatud õppimine, ning teiselt poolt kujundatakse IKT pädevusi teistes õppeainetes referaate ja esitlusi tehes, andmeid kogudes ning analüüsides. </w:t>
      </w:r>
    </w:p>
    <w:p w:rsidR="005E16E6" w:rsidRDefault="005E16E6" w:rsidP="005E16E6">
      <w:pPr>
        <w:autoSpaceDE w:val="0"/>
        <w:autoSpaceDN w:val="0"/>
        <w:adjustRightInd w:val="0"/>
        <w:jc w:val="both"/>
      </w:pPr>
      <w:proofErr w:type="spellStart"/>
      <w:r>
        <w:t>Lõiming</w:t>
      </w:r>
      <w:proofErr w:type="spellEnd"/>
      <w:r>
        <w:t xml:space="preserve"> ühiskonnaõpetuse ja informaatika ainekava vahel, käsitledes e-riigi, e-kaasamise ja virtuaalsete kogukondade teemasid. Informaatika ainekavaga luuakse eeldused integreerida tehnoloogiat ja uuenduslikkust läbiva teemana teistesse õppeainetesse. </w:t>
      </w:r>
    </w:p>
    <w:p w:rsidR="005E16E6" w:rsidRDefault="005E16E6" w:rsidP="005E16E6">
      <w:pPr>
        <w:autoSpaceDE w:val="0"/>
        <w:autoSpaceDN w:val="0"/>
        <w:adjustRightInd w:val="0"/>
        <w:jc w:val="both"/>
      </w:pPr>
      <w:r>
        <w:t>Informaatika ainekäsitlus on tavapäraselt kontsentriline, varem õpitu juurde tullakse igas järgmises kooliastmes uuesti tagasi süvendatult. Põhirõhk on praktilisel arvutikasutusel erinevaid õppeaineid õppides.</w:t>
      </w:r>
    </w:p>
    <w:p w:rsidR="005E16E6" w:rsidRDefault="005E16E6" w:rsidP="005E16E6">
      <w:pPr>
        <w:autoSpaceDE w:val="0"/>
        <w:autoSpaceDN w:val="0"/>
        <w:adjustRightInd w:val="0"/>
        <w:jc w:val="both"/>
      </w:pPr>
    </w:p>
    <w:p w:rsidR="005E16E6" w:rsidRDefault="005E16E6" w:rsidP="005E16E6">
      <w:pPr>
        <w:autoSpaceDE w:val="0"/>
        <w:autoSpaceDN w:val="0"/>
        <w:adjustRightInd w:val="0"/>
        <w:jc w:val="both"/>
      </w:pPr>
    </w:p>
    <w:p w:rsidR="005E16E6" w:rsidRPr="000F57E1" w:rsidRDefault="005E16E6" w:rsidP="005E16E6">
      <w:pPr>
        <w:autoSpaceDE w:val="0"/>
        <w:autoSpaceDN w:val="0"/>
        <w:adjustRightInd w:val="0"/>
        <w:jc w:val="both"/>
        <w:rPr>
          <w:b/>
        </w:rPr>
      </w:pPr>
      <w:r>
        <w:rPr>
          <w:b/>
        </w:rPr>
        <w:t xml:space="preserve">9.1.6. </w:t>
      </w:r>
      <w:r w:rsidRPr="000F57E1">
        <w:rPr>
          <w:b/>
        </w:rPr>
        <w:t>Läbivad teemad:</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6732"/>
      </w:tblGrid>
      <w:tr w:rsidR="005E16E6" w:rsidRPr="00B25C1B" w:rsidTr="004D366E">
        <w:tc>
          <w:tcPr>
            <w:tcW w:w="2482" w:type="dxa"/>
            <w:shd w:val="clear" w:color="auto" w:fill="auto"/>
          </w:tcPr>
          <w:p w:rsidR="005E16E6" w:rsidRPr="00B25C1B" w:rsidRDefault="005E16E6" w:rsidP="004D366E">
            <w:pPr>
              <w:rPr>
                <w:b/>
                <w:bCs/>
              </w:rPr>
            </w:pPr>
            <w:r w:rsidRPr="00B25C1B">
              <w:rPr>
                <w:b/>
                <w:bCs/>
              </w:rPr>
              <w:t>Elukestev õpe ja karjääri planeerimine</w:t>
            </w:r>
          </w:p>
        </w:tc>
        <w:tc>
          <w:tcPr>
            <w:tcW w:w="6732" w:type="dxa"/>
            <w:shd w:val="clear" w:color="auto" w:fill="auto"/>
          </w:tcPr>
          <w:p w:rsidR="005E16E6" w:rsidRPr="00B25C1B" w:rsidRDefault="005E16E6" w:rsidP="004D366E">
            <w:pPr>
              <w:rPr>
                <w:b/>
                <w:bCs/>
                <w:sz w:val="22"/>
                <w:szCs w:val="22"/>
              </w:rPr>
            </w:pPr>
            <w:r w:rsidRPr="00B25C1B">
              <w:rPr>
                <w:sz w:val="22"/>
                <w:szCs w:val="22"/>
              </w:rPr>
              <w:t>suhtlusoskused e-keskkonnas, enesekontroll, kutsevalik, uued õpi ja töömeetodid</w:t>
            </w:r>
          </w:p>
        </w:tc>
      </w:tr>
      <w:tr w:rsidR="005E16E6" w:rsidRPr="00B25C1B" w:rsidTr="004D366E">
        <w:tc>
          <w:tcPr>
            <w:tcW w:w="2482" w:type="dxa"/>
            <w:shd w:val="clear" w:color="auto" w:fill="auto"/>
          </w:tcPr>
          <w:p w:rsidR="005E16E6" w:rsidRPr="00B25C1B" w:rsidRDefault="005E16E6" w:rsidP="004D366E">
            <w:pPr>
              <w:rPr>
                <w:b/>
                <w:bCs/>
              </w:rPr>
            </w:pPr>
            <w:r w:rsidRPr="00B25C1B">
              <w:rPr>
                <w:b/>
                <w:bCs/>
              </w:rPr>
              <w:t>Keskkond ja jätkusuutlik areng</w:t>
            </w:r>
          </w:p>
        </w:tc>
        <w:tc>
          <w:tcPr>
            <w:tcW w:w="6732" w:type="dxa"/>
            <w:shd w:val="clear" w:color="auto" w:fill="auto"/>
          </w:tcPr>
          <w:p w:rsidR="005E16E6" w:rsidRPr="00B25C1B" w:rsidRDefault="005E16E6" w:rsidP="004D366E">
            <w:pPr>
              <w:pStyle w:val="Style7"/>
              <w:widowControl/>
              <w:spacing w:line="240" w:lineRule="auto"/>
              <w:rPr>
                <w:color w:val="000000"/>
                <w:sz w:val="22"/>
                <w:szCs w:val="22"/>
              </w:rPr>
            </w:pPr>
            <w:r w:rsidRPr="00B25C1B">
              <w:rPr>
                <w:sz w:val="22"/>
                <w:szCs w:val="22"/>
              </w:rPr>
              <w:t>tööharjumused ja keskkond, kodukoha, maailma probleemid</w:t>
            </w:r>
          </w:p>
        </w:tc>
      </w:tr>
      <w:tr w:rsidR="005E16E6" w:rsidRPr="00B25C1B" w:rsidTr="004D366E">
        <w:tc>
          <w:tcPr>
            <w:tcW w:w="2482" w:type="dxa"/>
            <w:shd w:val="clear" w:color="auto" w:fill="auto"/>
          </w:tcPr>
          <w:p w:rsidR="005E16E6" w:rsidRPr="00B25C1B" w:rsidRDefault="005E16E6" w:rsidP="004D366E">
            <w:pPr>
              <w:rPr>
                <w:b/>
                <w:bCs/>
              </w:rPr>
            </w:pPr>
            <w:r w:rsidRPr="00B25C1B">
              <w:rPr>
                <w:b/>
                <w:bCs/>
              </w:rPr>
              <w:t>Kultuuriline identiteet</w:t>
            </w:r>
          </w:p>
        </w:tc>
        <w:tc>
          <w:tcPr>
            <w:tcW w:w="6732" w:type="dxa"/>
            <w:shd w:val="clear" w:color="auto" w:fill="auto"/>
          </w:tcPr>
          <w:p w:rsidR="005E16E6" w:rsidRPr="00B25C1B" w:rsidRDefault="005E16E6" w:rsidP="004D366E">
            <w:pPr>
              <w:pStyle w:val="Style7"/>
              <w:widowControl/>
              <w:spacing w:line="240" w:lineRule="auto"/>
              <w:rPr>
                <w:color w:val="000000"/>
                <w:sz w:val="22"/>
                <w:szCs w:val="22"/>
              </w:rPr>
            </w:pPr>
            <w:r w:rsidRPr="00B25C1B">
              <w:rPr>
                <w:sz w:val="22"/>
                <w:szCs w:val="22"/>
              </w:rPr>
              <w:t>erinevad maad ja rahvad, identiteet, õpikeskkonnad jms.</w:t>
            </w:r>
          </w:p>
        </w:tc>
      </w:tr>
      <w:tr w:rsidR="005E16E6" w:rsidRPr="00B25C1B" w:rsidTr="004D366E">
        <w:tc>
          <w:tcPr>
            <w:tcW w:w="2482" w:type="dxa"/>
            <w:shd w:val="clear" w:color="auto" w:fill="auto"/>
          </w:tcPr>
          <w:p w:rsidR="005E16E6" w:rsidRPr="00B25C1B" w:rsidRDefault="005E16E6" w:rsidP="004D366E">
            <w:pPr>
              <w:rPr>
                <w:b/>
                <w:bCs/>
              </w:rPr>
            </w:pPr>
            <w:r w:rsidRPr="00B25C1B">
              <w:rPr>
                <w:b/>
                <w:bCs/>
              </w:rPr>
              <w:t>Kodanikualgatus ja ettevõtlikkus</w:t>
            </w:r>
          </w:p>
        </w:tc>
        <w:tc>
          <w:tcPr>
            <w:tcW w:w="6732" w:type="dxa"/>
            <w:shd w:val="clear" w:color="auto" w:fill="auto"/>
          </w:tcPr>
          <w:p w:rsidR="005E16E6" w:rsidRPr="00B25C1B" w:rsidRDefault="005E16E6" w:rsidP="004D366E">
            <w:pPr>
              <w:pStyle w:val="Style7"/>
              <w:widowControl/>
              <w:spacing w:line="240" w:lineRule="auto"/>
              <w:rPr>
                <w:color w:val="000000"/>
                <w:sz w:val="22"/>
                <w:szCs w:val="22"/>
              </w:rPr>
            </w:pPr>
            <w:r w:rsidRPr="00B25C1B">
              <w:rPr>
                <w:sz w:val="22"/>
                <w:szCs w:val="22"/>
              </w:rPr>
              <w:t>arendusprojekti korraldamine</w:t>
            </w:r>
          </w:p>
        </w:tc>
      </w:tr>
      <w:tr w:rsidR="005E16E6" w:rsidRPr="00B25C1B" w:rsidTr="004D366E">
        <w:tc>
          <w:tcPr>
            <w:tcW w:w="2482" w:type="dxa"/>
            <w:shd w:val="clear" w:color="auto" w:fill="auto"/>
          </w:tcPr>
          <w:p w:rsidR="005E16E6" w:rsidRPr="00B25C1B" w:rsidRDefault="005E16E6" w:rsidP="004D366E">
            <w:pPr>
              <w:rPr>
                <w:b/>
                <w:bCs/>
              </w:rPr>
            </w:pPr>
            <w:r w:rsidRPr="00B25C1B">
              <w:rPr>
                <w:b/>
                <w:bCs/>
              </w:rPr>
              <w:t>Teabekeskkond</w:t>
            </w:r>
          </w:p>
        </w:tc>
        <w:tc>
          <w:tcPr>
            <w:tcW w:w="6732" w:type="dxa"/>
            <w:shd w:val="clear" w:color="auto" w:fill="auto"/>
          </w:tcPr>
          <w:p w:rsidR="005E16E6" w:rsidRPr="00B25C1B" w:rsidRDefault="005E16E6" w:rsidP="004D366E">
            <w:pPr>
              <w:pStyle w:val="Style7"/>
              <w:widowControl/>
              <w:spacing w:line="240" w:lineRule="auto"/>
              <w:rPr>
                <w:sz w:val="22"/>
                <w:szCs w:val="22"/>
              </w:rPr>
            </w:pPr>
            <w:r w:rsidRPr="00B25C1B">
              <w:rPr>
                <w:sz w:val="22"/>
                <w:szCs w:val="22"/>
              </w:rPr>
              <w:t>internetis käitumine, teabe leidmine internetist, isiklik ja avalik keskkond</w:t>
            </w:r>
          </w:p>
        </w:tc>
      </w:tr>
      <w:tr w:rsidR="005E16E6" w:rsidRPr="00B25C1B" w:rsidTr="004D366E">
        <w:tc>
          <w:tcPr>
            <w:tcW w:w="2482" w:type="dxa"/>
            <w:shd w:val="clear" w:color="auto" w:fill="auto"/>
          </w:tcPr>
          <w:p w:rsidR="005E16E6" w:rsidRPr="00B25C1B" w:rsidRDefault="005E16E6" w:rsidP="004D366E">
            <w:pPr>
              <w:rPr>
                <w:b/>
                <w:bCs/>
              </w:rPr>
            </w:pPr>
            <w:r w:rsidRPr="00B25C1B">
              <w:rPr>
                <w:b/>
                <w:bCs/>
              </w:rPr>
              <w:t>Tervis ja ohutus</w:t>
            </w:r>
          </w:p>
        </w:tc>
        <w:tc>
          <w:tcPr>
            <w:tcW w:w="6732" w:type="dxa"/>
            <w:shd w:val="clear" w:color="auto" w:fill="auto"/>
          </w:tcPr>
          <w:p w:rsidR="005E16E6" w:rsidRPr="00B25C1B" w:rsidRDefault="005E16E6" w:rsidP="004D366E">
            <w:pPr>
              <w:pStyle w:val="Style7"/>
              <w:widowControl/>
              <w:spacing w:line="240" w:lineRule="auto"/>
              <w:rPr>
                <w:sz w:val="22"/>
                <w:szCs w:val="22"/>
              </w:rPr>
            </w:pPr>
            <w:r w:rsidRPr="00B25C1B">
              <w:rPr>
                <w:sz w:val="22"/>
                <w:szCs w:val="22"/>
              </w:rPr>
              <w:t>väärtushinnangud internetis erinevates keskkondades tegutsemisel, avatus, internetis kiusamise vähendamine</w:t>
            </w:r>
          </w:p>
        </w:tc>
      </w:tr>
      <w:tr w:rsidR="005E16E6" w:rsidRPr="00B25C1B" w:rsidTr="004D366E">
        <w:tc>
          <w:tcPr>
            <w:tcW w:w="2482" w:type="dxa"/>
            <w:shd w:val="clear" w:color="auto" w:fill="auto"/>
          </w:tcPr>
          <w:p w:rsidR="005E16E6" w:rsidRPr="00B25C1B" w:rsidRDefault="005E16E6" w:rsidP="004D366E">
            <w:pPr>
              <w:rPr>
                <w:b/>
                <w:bCs/>
              </w:rPr>
            </w:pPr>
            <w:r w:rsidRPr="00B25C1B">
              <w:rPr>
                <w:b/>
                <w:bCs/>
              </w:rPr>
              <w:t>Väärtused ja kõlblus</w:t>
            </w:r>
          </w:p>
        </w:tc>
        <w:tc>
          <w:tcPr>
            <w:tcW w:w="6732" w:type="dxa"/>
            <w:shd w:val="clear" w:color="auto" w:fill="auto"/>
          </w:tcPr>
          <w:p w:rsidR="005E16E6" w:rsidRPr="00B25C1B" w:rsidRDefault="005E16E6" w:rsidP="004D366E">
            <w:pPr>
              <w:pStyle w:val="Style7"/>
              <w:widowControl/>
              <w:spacing w:line="240" w:lineRule="auto"/>
              <w:rPr>
                <w:sz w:val="22"/>
                <w:szCs w:val="22"/>
              </w:rPr>
            </w:pPr>
            <w:r w:rsidRPr="00B25C1B">
              <w:rPr>
                <w:sz w:val="22"/>
                <w:szCs w:val="22"/>
              </w:rPr>
              <w:t>lugupidamine ja sobilik käitumine internetis, sobilike keskkondade valimine õpitegevuseks</w:t>
            </w:r>
          </w:p>
        </w:tc>
      </w:tr>
    </w:tbl>
    <w:p w:rsidR="005E16E6" w:rsidRDefault="005E16E6" w:rsidP="005E16E6">
      <w:pPr>
        <w:autoSpaceDE w:val="0"/>
        <w:autoSpaceDN w:val="0"/>
        <w:adjustRightInd w:val="0"/>
      </w:pPr>
    </w:p>
    <w:p w:rsidR="005E16E6" w:rsidRDefault="005E16E6" w:rsidP="005E16E6">
      <w:pPr>
        <w:autoSpaceDE w:val="0"/>
        <w:autoSpaceDN w:val="0"/>
        <w:adjustRightInd w:val="0"/>
        <w:rPr>
          <w:b/>
          <w:bCs/>
        </w:rPr>
      </w:pPr>
      <w:r>
        <w:rPr>
          <w:b/>
          <w:bCs/>
        </w:rPr>
        <w:t>9.1.7. Füüsiline õppekeskkond</w:t>
      </w:r>
    </w:p>
    <w:p w:rsidR="005E16E6" w:rsidRDefault="005E16E6" w:rsidP="005E16E6">
      <w:pPr>
        <w:autoSpaceDE w:val="0"/>
        <w:autoSpaceDN w:val="0"/>
        <w:adjustRightInd w:val="0"/>
      </w:pPr>
      <w:r>
        <w:t>Informaatikaklassis on õpilasele tagatud järgmiste vahendite kasutamine:</w:t>
      </w:r>
    </w:p>
    <w:p w:rsidR="005E16E6" w:rsidRDefault="005E16E6" w:rsidP="005E16E6">
      <w:pPr>
        <w:autoSpaceDE w:val="0"/>
        <w:autoSpaceDN w:val="0"/>
        <w:adjustRightInd w:val="0"/>
      </w:pPr>
      <w:r>
        <w:t>1) üldjuhul on igal õpilasel eraldi arvutitöökoht, erandjuhul on kaks õpilast ühe arvuti taga;</w:t>
      </w:r>
    </w:p>
    <w:p w:rsidR="005E16E6" w:rsidRDefault="005E16E6" w:rsidP="005E16E6">
      <w:pPr>
        <w:autoSpaceDE w:val="0"/>
        <w:autoSpaceDN w:val="0"/>
        <w:adjustRightInd w:val="0"/>
      </w:pPr>
      <w:r>
        <w:t xml:space="preserve">2) </w:t>
      </w:r>
      <w:proofErr w:type="spellStart"/>
      <w:r>
        <w:t>dataprojektor</w:t>
      </w:r>
      <w:proofErr w:type="spellEnd"/>
      <w:r>
        <w:t>;</w:t>
      </w:r>
    </w:p>
    <w:p w:rsidR="005E16E6" w:rsidRDefault="005E16E6" w:rsidP="005E16E6">
      <w:pPr>
        <w:autoSpaceDE w:val="0"/>
        <w:autoSpaceDN w:val="0"/>
        <w:adjustRightInd w:val="0"/>
      </w:pPr>
      <w:r>
        <w:t>3) failide salvestamise võimalus võrgukettale või kooli pakutavasse/toetatud veebikeskkonda;</w:t>
      </w:r>
    </w:p>
    <w:p w:rsidR="005E16E6" w:rsidRDefault="005E16E6" w:rsidP="005E16E6">
      <w:pPr>
        <w:autoSpaceDE w:val="0"/>
        <w:autoSpaceDN w:val="0"/>
        <w:adjustRightInd w:val="0"/>
      </w:pPr>
      <w:r>
        <w:t>4) lisaseadmete (printeri, mälupulga) kasutamise võimalus;</w:t>
      </w:r>
    </w:p>
    <w:p w:rsidR="005E16E6" w:rsidRDefault="005E16E6" w:rsidP="005E16E6">
      <w:pPr>
        <w:autoSpaceDE w:val="0"/>
        <w:autoSpaceDN w:val="0"/>
        <w:adjustRightInd w:val="0"/>
      </w:pPr>
      <w:r>
        <w:t xml:space="preserve">5) juurdepääs infosüsteemidele (e-kool, </w:t>
      </w:r>
      <w:proofErr w:type="spellStart"/>
      <w:r>
        <w:t>intranet</w:t>
      </w:r>
      <w:proofErr w:type="spellEnd"/>
      <w:r>
        <w:t xml:space="preserve"> või veebipõhine sisuhaldussüsteem,</w:t>
      </w:r>
    </w:p>
    <w:p w:rsidR="005E16E6" w:rsidRDefault="005E16E6" w:rsidP="005E16E6">
      <w:pPr>
        <w:autoSpaceDE w:val="0"/>
        <w:autoSpaceDN w:val="0"/>
        <w:adjustRightInd w:val="0"/>
      </w:pPr>
      <w:r>
        <w:t>rühmatöökeskkond);</w:t>
      </w:r>
    </w:p>
    <w:p w:rsidR="005E16E6" w:rsidRDefault="005E16E6" w:rsidP="005E16E6">
      <w:pPr>
        <w:autoSpaceDE w:val="0"/>
        <w:autoSpaceDN w:val="0"/>
        <w:adjustRightInd w:val="0"/>
      </w:pPr>
      <w:r>
        <w:t>6) arvutitöökohtadel on reguleeritavad toolid, arvutilauad, sundventilatsioon, aknakatted;</w:t>
      </w:r>
    </w:p>
    <w:p w:rsidR="005E16E6" w:rsidRDefault="005E16E6" w:rsidP="005E16E6">
      <w:pPr>
        <w:autoSpaceDE w:val="0"/>
        <w:autoSpaceDN w:val="0"/>
        <w:adjustRightInd w:val="0"/>
      </w:pPr>
      <w:r>
        <w:lastRenderedPageBreak/>
        <w:t xml:space="preserve">7) erineva operatsioonisüsteemiga arvutid (nt lisaks MS Windowsile ka </w:t>
      </w:r>
      <w:proofErr w:type="spellStart"/>
      <w:r>
        <w:t>Mac</w:t>
      </w:r>
      <w:proofErr w:type="spellEnd"/>
      <w:r>
        <w:t xml:space="preserve"> OS või Linux);</w:t>
      </w:r>
    </w:p>
    <w:p w:rsidR="005E16E6" w:rsidRDefault="005E16E6" w:rsidP="005E16E6">
      <w:pPr>
        <w:autoSpaceDE w:val="0"/>
        <w:autoSpaceDN w:val="0"/>
        <w:adjustRightInd w:val="0"/>
      </w:pPr>
      <w:r>
        <w:t>8) isikutunnistuse kasutamise võimalus (kaardilugejad);</w:t>
      </w:r>
    </w:p>
    <w:p w:rsidR="005E16E6" w:rsidRDefault="005E16E6" w:rsidP="005E16E6">
      <w:pPr>
        <w:autoSpaceDE w:val="0"/>
        <w:autoSpaceDN w:val="0"/>
        <w:adjustRightInd w:val="0"/>
      </w:pPr>
      <w:r>
        <w:t>9) kõrvaklapid ja mikrofonid;</w:t>
      </w:r>
    </w:p>
    <w:p w:rsidR="005E16E6" w:rsidRDefault="005E16E6" w:rsidP="005E16E6">
      <w:pPr>
        <w:autoSpaceDE w:val="0"/>
        <w:autoSpaceDN w:val="0"/>
        <w:adjustRightInd w:val="0"/>
      </w:pPr>
      <w:r>
        <w:t>10) digitaalne foto- ja videokaamera.</w:t>
      </w:r>
    </w:p>
    <w:p w:rsidR="005E16E6" w:rsidRDefault="005E16E6" w:rsidP="005E16E6">
      <w:pPr>
        <w:autoSpaceDE w:val="0"/>
        <w:autoSpaceDN w:val="0"/>
        <w:adjustRightInd w:val="0"/>
      </w:pPr>
    </w:p>
    <w:p w:rsidR="005E16E6" w:rsidRDefault="005E16E6" w:rsidP="005E16E6">
      <w:pPr>
        <w:autoSpaceDE w:val="0"/>
        <w:autoSpaceDN w:val="0"/>
        <w:adjustRightInd w:val="0"/>
        <w:jc w:val="both"/>
        <w:rPr>
          <w:b/>
          <w:bCs/>
        </w:rPr>
      </w:pPr>
      <w:r>
        <w:rPr>
          <w:b/>
          <w:bCs/>
        </w:rPr>
        <w:t>9.1.8. Hindamine</w:t>
      </w:r>
    </w:p>
    <w:p w:rsidR="005E16E6" w:rsidRPr="007C776C" w:rsidRDefault="005E16E6" w:rsidP="005E16E6">
      <w:pPr>
        <w:pStyle w:val="Style7"/>
        <w:widowControl/>
        <w:spacing w:line="240" w:lineRule="auto"/>
        <w:rPr>
          <w:b/>
          <w:color w:val="000000"/>
          <w:sz w:val="22"/>
          <w:szCs w:val="22"/>
        </w:rPr>
      </w:pPr>
      <w:r>
        <w:t>Hindamisel lähtutakse kooli õppekava üldosas olevast hindamise korraldusest ja hindamise kriteeriumidest.</w:t>
      </w:r>
    </w:p>
    <w:p w:rsidR="005E16E6" w:rsidRDefault="005E16E6" w:rsidP="005E16E6">
      <w:pPr>
        <w:autoSpaceDE w:val="0"/>
        <w:autoSpaceDN w:val="0"/>
        <w:adjustRightInd w:val="0"/>
        <w:jc w:val="both"/>
      </w:pPr>
      <w:r>
        <w:t>Informaatika valikaine õpitulemusi hinnatakse jooksvalt õpiülesannete järgi ja kokkuvõtvalt</w:t>
      </w:r>
    </w:p>
    <w:p w:rsidR="005E16E6" w:rsidRDefault="005E16E6" w:rsidP="005E16E6">
      <w:pPr>
        <w:autoSpaceDE w:val="0"/>
        <w:autoSpaceDN w:val="0"/>
        <w:adjustRightInd w:val="0"/>
        <w:jc w:val="both"/>
      </w:pPr>
      <w:r>
        <w:t>kursuse lõpul üldjuhul e-portfoolio abil. E-portfoolio on personaalne veebipõhine keskkond,</w:t>
      </w:r>
    </w:p>
    <w:p w:rsidR="005E16E6" w:rsidRDefault="005E16E6" w:rsidP="005E16E6">
      <w:pPr>
        <w:autoSpaceDE w:val="0"/>
        <w:autoSpaceDN w:val="0"/>
        <w:adjustRightInd w:val="0"/>
        <w:jc w:val="both"/>
      </w:pPr>
      <w:r>
        <w:t>millesse õpilane kogub pikema perioodi jooksul enda tehtud tööd ja refleksioonid oma</w:t>
      </w:r>
    </w:p>
    <w:p w:rsidR="005E16E6" w:rsidRDefault="005E16E6" w:rsidP="005E16E6">
      <w:pPr>
        <w:autoSpaceDE w:val="0"/>
        <w:autoSpaceDN w:val="0"/>
        <w:adjustRightInd w:val="0"/>
        <w:jc w:val="both"/>
      </w:pPr>
      <w:r>
        <w:t>õpikogemustest. Kursuse lõpul koostab õpilane e-portfooliosse kogutud materjalidest oma</w:t>
      </w:r>
    </w:p>
    <w:p w:rsidR="005E16E6" w:rsidRDefault="005E16E6" w:rsidP="005E16E6">
      <w:pPr>
        <w:autoSpaceDE w:val="0"/>
        <w:autoSpaceDN w:val="0"/>
        <w:adjustRightInd w:val="0"/>
        <w:jc w:val="both"/>
      </w:pPr>
      <w:r>
        <w:t>pädevusi kõige paremini tõendava valiku ning kaitseb seda võimaluse korral avalikult.</w:t>
      </w:r>
    </w:p>
    <w:p w:rsidR="005E16E6" w:rsidRDefault="005E16E6" w:rsidP="005E16E6">
      <w:pPr>
        <w:autoSpaceDE w:val="0"/>
        <w:autoSpaceDN w:val="0"/>
        <w:adjustRightInd w:val="0"/>
        <w:jc w:val="both"/>
      </w:pPr>
      <w:r>
        <w:t>Õpiülesanded ja e-portfoolio võivad olla tehtud kas üksi või rühmatööna. Portfoolio kaitsmise</w:t>
      </w:r>
    </w:p>
    <w:p w:rsidR="005E16E6" w:rsidRDefault="005E16E6" w:rsidP="005E16E6">
      <w:pPr>
        <w:autoSpaceDE w:val="0"/>
        <w:autoSpaceDN w:val="0"/>
        <w:adjustRightInd w:val="0"/>
        <w:jc w:val="both"/>
      </w:pPr>
      <w:r>
        <w:t xml:space="preserve">põhjal saadud hinne on kursuse kokkuvõtvaks hindeks. </w:t>
      </w:r>
    </w:p>
    <w:p w:rsidR="005E16E6" w:rsidRDefault="005E16E6" w:rsidP="005E16E6">
      <w:pPr>
        <w:autoSpaceDE w:val="0"/>
        <w:autoSpaceDN w:val="0"/>
        <w:adjustRightInd w:val="0"/>
        <w:jc w:val="both"/>
      </w:pPr>
      <w:r>
        <w:t>Nii jooksvate õpiülesannete lahendamise kui ka e-portfoolio esitluse puhul hinnatakse:</w:t>
      </w:r>
    </w:p>
    <w:p w:rsidR="005E16E6" w:rsidRDefault="005E16E6" w:rsidP="005E16E6">
      <w:pPr>
        <w:numPr>
          <w:ilvl w:val="0"/>
          <w:numId w:val="2"/>
        </w:numPr>
        <w:autoSpaceDE w:val="0"/>
        <w:autoSpaceDN w:val="0"/>
        <w:adjustRightInd w:val="0"/>
        <w:jc w:val="both"/>
      </w:pPr>
      <w:r>
        <w:t>õppe plaanipärasust, loomingulisust ja ratsionaalsust;</w:t>
      </w:r>
    </w:p>
    <w:p w:rsidR="005E16E6" w:rsidRDefault="005E16E6" w:rsidP="005E16E6">
      <w:pPr>
        <w:numPr>
          <w:ilvl w:val="0"/>
          <w:numId w:val="2"/>
        </w:numPr>
        <w:autoSpaceDE w:val="0"/>
        <w:autoSpaceDN w:val="0"/>
        <w:adjustRightInd w:val="0"/>
        <w:jc w:val="both"/>
      </w:pPr>
      <w:r>
        <w:t>õppekavas ettenähtud õpitulemuste saavutamist ning seonduvate pädevuste olemasolu</w:t>
      </w:r>
    </w:p>
    <w:p w:rsidR="005E16E6" w:rsidRDefault="005E16E6" w:rsidP="005E16E6">
      <w:pPr>
        <w:numPr>
          <w:ilvl w:val="0"/>
          <w:numId w:val="2"/>
        </w:numPr>
        <w:autoSpaceDE w:val="0"/>
        <w:autoSpaceDN w:val="0"/>
        <w:adjustRightInd w:val="0"/>
        <w:jc w:val="both"/>
      </w:pPr>
      <w:r>
        <w:t>veenvat tõendamist õpilase poolt;</w:t>
      </w:r>
    </w:p>
    <w:p w:rsidR="005E16E6" w:rsidRDefault="005E16E6" w:rsidP="005E16E6">
      <w:pPr>
        <w:numPr>
          <w:ilvl w:val="0"/>
          <w:numId w:val="2"/>
        </w:numPr>
        <w:autoSpaceDE w:val="0"/>
        <w:autoSpaceDN w:val="0"/>
        <w:adjustRightInd w:val="0"/>
        <w:jc w:val="both"/>
      </w:pPr>
      <w:r>
        <w:t>arvutiga loodud materjalide tehnilist teostust, esteetilisust ning originaalsust;</w:t>
      </w:r>
    </w:p>
    <w:p w:rsidR="005E16E6" w:rsidRDefault="005E16E6" w:rsidP="005E16E6">
      <w:pPr>
        <w:numPr>
          <w:ilvl w:val="0"/>
          <w:numId w:val="2"/>
        </w:numPr>
        <w:autoSpaceDE w:val="0"/>
        <w:autoSpaceDN w:val="0"/>
        <w:adjustRightInd w:val="0"/>
        <w:jc w:val="both"/>
      </w:pPr>
      <w:r>
        <w:t>õpilasepoolset praktilise tegevuse mõtestamist;</w:t>
      </w:r>
    </w:p>
    <w:p w:rsidR="005E16E6" w:rsidRDefault="005E16E6" w:rsidP="005E16E6">
      <w:pPr>
        <w:numPr>
          <w:ilvl w:val="0"/>
          <w:numId w:val="2"/>
        </w:numPr>
        <w:autoSpaceDE w:val="0"/>
        <w:autoSpaceDN w:val="0"/>
        <w:adjustRightInd w:val="0"/>
        <w:jc w:val="both"/>
      </w:pPr>
      <w:r>
        <w:t>õpilase arengut.</w:t>
      </w:r>
    </w:p>
    <w:p w:rsidR="005E16E6" w:rsidRDefault="005E16E6" w:rsidP="005E16E6">
      <w:pPr>
        <w:autoSpaceDE w:val="0"/>
        <w:autoSpaceDN w:val="0"/>
        <w:adjustRightInd w:val="0"/>
      </w:pPr>
    </w:p>
    <w:p w:rsidR="005E16E6" w:rsidRPr="00182B1B" w:rsidRDefault="005E16E6" w:rsidP="005E16E6">
      <w:pPr>
        <w:autoSpaceDE w:val="0"/>
        <w:autoSpaceDN w:val="0"/>
        <w:adjustRightInd w:val="0"/>
        <w:rPr>
          <w:b/>
          <w:bCs/>
          <w:sz w:val="28"/>
          <w:szCs w:val="28"/>
        </w:rPr>
      </w:pPr>
      <w:r w:rsidRPr="00182B1B">
        <w:rPr>
          <w:b/>
          <w:bCs/>
          <w:sz w:val="28"/>
          <w:szCs w:val="28"/>
        </w:rPr>
        <w:t>9.2. Ainekava</w:t>
      </w:r>
    </w:p>
    <w:p w:rsidR="005E16E6" w:rsidRDefault="005E16E6" w:rsidP="005E16E6">
      <w:pPr>
        <w:autoSpaceDE w:val="0"/>
        <w:autoSpaceDN w:val="0"/>
        <w:adjustRightInd w:val="0"/>
        <w:rPr>
          <w:b/>
          <w:bCs/>
        </w:rPr>
      </w:pPr>
    </w:p>
    <w:p w:rsidR="005E16E6" w:rsidRPr="00D82ED8" w:rsidRDefault="005E16E6" w:rsidP="005E16E6">
      <w:pPr>
        <w:autoSpaceDE w:val="0"/>
        <w:autoSpaceDN w:val="0"/>
        <w:adjustRightInd w:val="0"/>
        <w:rPr>
          <w:b/>
          <w:bCs/>
          <w:sz w:val="28"/>
          <w:szCs w:val="28"/>
        </w:rPr>
      </w:pPr>
      <w:r w:rsidRPr="00D82ED8">
        <w:rPr>
          <w:b/>
          <w:bCs/>
          <w:sz w:val="28"/>
          <w:szCs w:val="28"/>
        </w:rPr>
        <w:t>1.2. II kooliaste</w:t>
      </w:r>
    </w:p>
    <w:p w:rsidR="005E16E6" w:rsidRDefault="005E16E6" w:rsidP="005E16E6">
      <w:pPr>
        <w:autoSpaceDE w:val="0"/>
        <w:autoSpaceDN w:val="0"/>
        <w:adjustRightInd w:val="0"/>
        <w:rPr>
          <w:b/>
          <w:bCs/>
        </w:rPr>
      </w:pPr>
    </w:p>
    <w:p w:rsidR="005E16E6" w:rsidRDefault="005E16E6" w:rsidP="005E16E6">
      <w:pPr>
        <w:autoSpaceDE w:val="0"/>
        <w:autoSpaceDN w:val="0"/>
        <w:adjustRightInd w:val="0"/>
        <w:rPr>
          <w:b/>
          <w:bCs/>
        </w:rPr>
      </w:pPr>
      <w:r>
        <w:rPr>
          <w:b/>
          <w:bCs/>
        </w:rPr>
        <w:t>1.2.1. Õpitulemused ja õppesisu</w:t>
      </w:r>
    </w:p>
    <w:p w:rsidR="005E16E6" w:rsidRDefault="005E16E6" w:rsidP="005E16E6">
      <w:pPr>
        <w:autoSpaceDE w:val="0"/>
        <w:autoSpaceDN w:val="0"/>
        <w:adjustRightInd w:val="0"/>
        <w:rPr>
          <w:b/>
          <w:bCs/>
        </w:rPr>
      </w:pPr>
      <w:r>
        <w:rPr>
          <w:b/>
          <w:bCs/>
        </w:rPr>
        <w:t>Õpitulemused</w:t>
      </w:r>
    </w:p>
    <w:p w:rsidR="005E16E6" w:rsidRDefault="005E16E6" w:rsidP="005E16E6">
      <w:pPr>
        <w:autoSpaceDE w:val="0"/>
        <w:autoSpaceDN w:val="0"/>
        <w:adjustRightInd w:val="0"/>
      </w:pPr>
      <w:r>
        <w:t>Õpilane:</w:t>
      </w:r>
    </w:p>
    <w:p w:rsidR="005E16E6" w:rsidRDefault="005E16E6" w:rsidP="005E16E6">
      <w:pPr>
        <w:autoSpaceDE w:val="0"/>
        <w:autoSpaceDN w:val="0"/>
        <w:adjustRightInd w:val="0"/>
        <w:jc w:val="both"/>
      </w:pPr>
      <w:r>
        <w:t>1) vormindab arvutiga lühemaid ja pikemaid tekste (nt kuulutusi, plakateid, referaate), järgides tekstitöötluse põhireegleid (suur ja väike algustäht; kirjavahemärgid, reavahetused ja tühikud; poolpaks, kald- ja allajoonitud kiri; üla- ja alaindeks; sõna-, rea-, lõiguvahe; teksti joondamine; laadid ja dokumendimallid; loetelud; värvid, joonised, pildid, diagrammid, tabelid);</w:t>
      </w:r>
    </w:p>
    <w:p w:rsidR="005E16E6" w:rsidRDefault="005E16E6" w:rsidP="005E16E6">
      <w:pPr>
        <w:autoSpaceDE w:val="0"/>
        <w:autoSpaceDN w:val="0"/>
        <w:adjustRightInd w:val="0"/>
        <w:jc w:val="both"/>
      </w:pPr>
      <w:r>
        <w:t>2) leiab internetist ja kopeerib tekstifaili või esitlusse erinevas formaadis algmaterjali (tekst, pilt, tabel, diagramm) ning töötleb neid vajaduse korral, pidades kinni intellektuaalomandi kaitse headest tavadest;</w:t>
      </w:r>
    </w:p>
    <w:p w:rsidR="005E16E6" w:rsidRDefault="005E16E6" w:rsidP="005E16E6">
      <w:pPr>
        <w:autoSpaceDE w:val="0"/>
        <w:autoSpaceDN w:val="0"/>
        <w:adjustRightInd w:val="0"/>
        <w:jc w:val="both"/>
      </w:pPr>
      <w:r>
        <w:t>3) viitab ja taaskasutab internetist ning muudest teabeallikatest leitud algmaterjali korrektselt, hoidudes plagiaadist;</w:t>
      </w:r>
    </w:p>
    <w:p w:rsidR="005E16E6" w:rsidRDefault="005E16E6" w:rsidP="005E16E6">
      <w:pPr>
        <w:autoSpaceDE w:val="0"/>
        <w:autoSpaceDN w:val="0"/>
        <w:adjustRightInd w:val="0"/>
        <w:jc w:val="both"/>
      </w:pPr>
      <w:r>
        <w:t>4) mõistab internetist leitud info kriitilise hindamise vajalikkust, hindab teabeallikate objektiivsust ning leiab vajaduse korral sama teema kohta alternatiivset vaatenurka esindavaid allikaid;</w:t>
      </w:r>
    </w:p>
    <w:p w:rsidR="005E16E6" w:rsidRDefault="005E16E6" w:rsidP="005E16E6">
      <w:pPr>
        <w:autoSpaceDE w:val="0"/>
        <w:autoSpaceDN w:val="0"/>
        <w:adjustRightInd w:val="0"/>
        <w:jc w:val="both"/>
      </w:pPr>
      <w:r>
        <w:t>5) kasutab vilunult operatsioonisüsteemi graafilist kasutajaliidest (muudab akende suurust, töötab mitmes aknas, muudab vaateid, sordib faile, otsib vajalikku);</w:t>
      </w:r>
    </w:p>
    <w:p w:rsidR="005E16E6" w:rsidRDefault="005E16E6" w:rsidP="005E16E6">
      <w:pPr>
        <w:autoSpaceDE w:val="0"/>
        <w:autoSpaceDN w:val="0"/>
        <w:adjustRightInd w:val="0"/>
        <w:jc w:val="both"/>
      </w:pPr>
      <w:r>
        <w:t>6) salvestab tehtud tööd ettenähtud kohta, leiab ja avab salvestatud faili uuesti, salvestab selle teise nime all, kopeerib faile ühest kohast teise ning võrdleb faili suurust vaba ruumiga andmekandjal;</w:t>
      </w:r>
    </w:p>
    <w:p w:rsidR="005E16E6" w:rsidRDefault="005E16E6" w:rsidP="005E16E6">
      <w:pPr>
        <w:autoSpaceDE w:val="0"/>
        <w:autoSpaceDN w:val="0"/>
        <w:adjustRightInd w:val="0"/>
        <w:jc w:val="both"/>
      </w:pPr>
      <w:r>
        <w:t>7) koostab teksti, diagramme, pilte, audiot, videot ja tabeleid sisaldava esitluse etteantud teemal;</w:t>
      </w:r>
    </w:p>
    <w:p w:rsidR="005E16E6" w:rsidRDefault="005E16E6" w:rsidP="005E16E6">
      <w:pPr>
        <w:autoSpaceDE w:val="0"/>
        <w:autoSpaceDN w:val="0"/>
        <w:adjustRightInd w:val="0"/>
        <w:jc w:val="both"/>
      </w:pPr>
      <w:r>
        <w:lastRenderedPageBreak/>
        <w:t>8) kujundab esitluse loetavalt ja esteetiliselt, lähtudes muu hulgas järgmistest kriteeriumidest: optimaalne info hulk slaidil, märksõnad sidusa teksti asemel, allikatele viitamine, kujunduse säästlikkus;</w:t>
      </w:r>
    </w:p>
    <w:p w:rsidR="005E16E6" w:rsidRDefault="005E16E6" w:rsidP="005E16E6">
      <w:pPr>
        <w:autoSpaceDE w:val="0"/>
        <w:autoSpaceDN w:val="0"/>
        <w:adjustRightInd w:val="0"/>
        <w:jc w:val="both"/>
      </w:pPr>
      <w:r>
        <w:t>9) koostab etteantud andmestiku põhjal andmetabeli, sagedustabelid ja sobivat tüüpi diagrammid (tulp-, sektor- või joondiagrammi);</w:t>
      </w:r>
    </w:p>
    <w:p w:rsidR="005E16E6" w:rsidRDefault="005E16E6" w:rsidP="005E16E6">
      <w:pPr>
        <w:autoSpaceDE w:val="0"/>
        <w:autoSpaceDN w:val="0"/>
        <w:adjustRightInd w:val="0"/>
        <w:jc w:val="both"/>
      </w:pPr>
      <w:r>
        <w:t>10) vormindab korrektselt referaadi järgmised osad: tiitelleht, automaatselt genereeritud sisukord, sissejuhatus, peatükid, alampeatükid, joonised, tabelid, päis, jalus, kokkuvõte, kasutatud kirjandus ja lisad;</w:t>
      </w:r>
    </w:p>
    <w:p w:rsidR="005E16E6" w:rsidRDefault="005E16E6" w:rsidP="005E16E6">
      <w:pPr>
        <w:autoSpaceDE w:val="0"/>
        <w:autoSpaceDN w:val="0"/>
        <w:adjustRightInd w:val="0"/>
        <w:jc w:val="both"/>
      </w:pPr>
      <w:r>
        <w:t>11) salvestab valmis referaadi eri formaatides (</w:t>
      </w:r>
      <w:proofErr w:type="spellStart"/>
      <w:r>
        <w:t>doc</w:t>
      </w:r>
      <w:proofErr w:type="spellEnd"/>
      <w:r>
        <w:t xml:space="preserve">, </w:t>
      </w:r>
      <w:proofErr w:type="spellStart"/>
      <w:r>
        <w:t>odt</w:t>
      </w:r>
      <w:proofErr w:type="spellEnd"/>
      <w:r>
        <w:t xml:space="preserve">, </w:t>
      </w:r>
      <w:proofErr w:type="spellStart"/>
      <w:r>
        <w:t>pdf</w:t>
      </w:r>
      <w:proofErr w:type="spellEnd"/>
      <w:r>
        <w:t>), pakib faili kokku, saadab selle e-posti teel manusena õpetajale, laeb veebikeskkonda ja prindib selle paberile;</w:t>
      </w:r>
    </w:p>
    <w:p w:rsidR="005E16E6" w:rsidRDefault="005E16E6" w:rsidP="005E16E6">
      <w:pPr>
        <w:autoSpaceDE w:val="0"/>
        <w:autoSpaceDN w:val="0"/>
        <w:adjustRightInd w:val="0"/>
        <w:jc w:val="both"/>
      </w:pPr>
      <w:r>
        <w:t>12) selgitab arvuti väärast kasutamisest tekkida võivaid ohte oma tervisele (sõltuvus, liigese ja rühivead, silmade kaitse) ning oskab oma igapäevatöös arvutiga neid ohte vältida, valides õige istumisasendi, jälgides arvuti kasutamise kestust, tehes võimlemisharjutusi</w:t>
      </w:r>
    </w:p>
    <w:p w:rsidR="005E16E6" w:rsidRDefault="005E16E6" w:rsidP="005E16E6">
      <w:pPr>
        <w:autoSpaceDE w:val="0"/>
        <w:autoSpaceDN w:val="0"/>
        <w:adjustRightInd w:val="0"/>
        <w:jc w:val="both"/>
      </w:pPr>
      <w:r>
        <w:t>silmadele ja randmetele jne;</w:t>
      </w:r>
    </w:p>
    <w:p w:rsidR="005E16E6" w:rsidRDefault="005E16E6" w:rsidP="005E16E6">
      <w:pPr>
        <w:autoSpaceDE w:val="0"/>
        <w:autoSpaceDN w:val="0"/>
        <w:adjustRightInd w:val="0"/>
        <w:jc w:val="both"/>
      </w:pPr>
      <w:r>
        <w:t>13) kaitseb enda virtuaalset identiteeti väärkasutuse eest, valides igale keskkonnale uue tugeva parooli ning vahetades paroole sageli, ega avalda sensitiivset infot enda kohta avalikus internetis;</w:t>
      </w:r>
    </w:p>
    <w:p w:rsidR="005E16E6" w:rsidRDefault="005E16E6" w:rsidP="005E16E6">
      <w:pPr>
        <w:autoSpaceDE w:val="0"/>
        <w:autoSpaceDN w:val="0"/>
        <w:adjustRightInd w:val="0"/>
        <w:jc w:val="both"/>
      </w:pPr>
      <w:r>
        <w:t>14) kannab arvutisse fotosid, videoid ja helisalvestisi;</w:t>
      </w:r>
    </w:p>
    <w:p w:rsidR="005E16E6" w:rsidRDefault="005E16E6" w:rsidP="005E16E6">
      <w:pPr>
        <w:autoSpaceDE w:val="0"/>
        <w:autoSpaceDN w:val="0"/>
        <w:adjustRightInd w:val="0"/>
        <w:jc w:val="both"/>
      </w:pPr>
      <w:r>
        <w:t>15) ühendab turvaliselt arvuti külge erinevaid lisaseadmeid (mälupulk, hiir, printer, väline kõvaketas).</w:t>
      </w:r>
    </w:p>
    <w:p w:rsidR="005E16E6" w:rsidRDefault="005E16E6" w:rsidP="005E16E6">
      <w:pPr>
        <w:autoSpaceDE w:val="0"/>
        <w:autoSpaceDN w:val="0"/>
        <w:adjustRightInd w:val="0"/>
        <w:jc w:val="both"/>
      </w:pPr>
    </w:p>
    <w:p w:rsidR="005E16E6" w:rsidRPr="00D82ED8" w:rsidRDefault="005E16E6" w:rsidP="005E16E6">
      <w:pPr>
        <w:autoSpaceDE w:val="0"/>
        <w:autoSpaceDN w:val="0"/>
        <w:adjustRightInd w:val="0"/>
        <w:jc w:val="both"/>
        <w:rPr>
          <w:b/>
          <w:sz w:val="28"/>
          <w:szCs w:val="28"/>
        </w:rPr>
      </w:pPr>
      <w:r w:rsidRPr="00D82ED8">
        <w:rPr>
          <w:b/>
          <w:sz w:val="28"/>
          <w:szCs w:val="28"/>
        </w:rPr>
        <w:t>4. klass</w:t>
      </w:r>
    </w:p>
    <w:p w:rsidR="005E16E6" w:rsidRPr="009931C3" w:rsidRDefault="005E16E6" w:rsidP="005E16E6">
      <w:pPr>
        <w:autoSpaceDE w:val="0"/>
        <w:autoSpaceDN w:val="0"/>
        <w:adjustRightInd w:val="0"/>
        <w:jc w:val="both"/>
        <w:rPr>
          <w:b/>
        </w:rPr>
      </w:pPr>
      <w:r>
        <w:rPr>
          <w:b/>
        </w:rPr>
        <w:t>Õppetundide maht 35 õppeaastas (1 tund nädalas)</w:t>
      </w: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670"/>
        <w:gridCol w:w="3134"/>
        <w:gridCol w:w="3668"/>
      </w:tblGrid>
      <w:tr w:rsidR="005E16E6" w:rsidRPr="005C6F2E" w:rsidTr="004D366E">
        <w:trPr>
          <w:trHeight w:val="340"/>
          <w:tblHeader/>
        </w:trPr>
        <w:tc>
          <w:tcPr>
            <w:tcW w:w="997" w:type="pct"/>
          </w:tcPr>
          <w:p w:rsidR="005E16E6" w:rsidRPr="00E21C1D" w:rsidRDefault="005E16E6" w:rsidP="004D366E">
            <w:pPr>
              <w:jc w:val="center"/>
              <w:rPr>
                <w:b/>
              </w:rPr>
            </w:pPr>
            <w:r>
              <w:rPr>
                <w:b/>
              </w:rPr>
              <w:t>ÕPPESISU</w:t>
            </w:r>
          </w:p>
          <w:p w:rsidR="005E16E6" w:rsidRPr="00E21C1D" w:rsidRDefault="005E16E6" w:rsidP="004D366E">
            <w:pPr>
              <w:jc w:val="center"/>
              <w:rPr>
                <w:b/>
              </w:rPr>
            </w:pPr>
          </w:p>
        </w:tc>
        <w:tc>
          <w:tcPr>
            <w:tcW w:w="241" w:type="pct"/>
            <w:vAlign w:val="center"/>
          </w:tcPr>
          <w:p w:rsidR="005E16E6" w:rsidRPr="00E21C1D" w:rsidRDefault="005E16E6" w:rsidP="004D366E">
            <w:pPr>
              <w:jc w:val="center"/>
              <w:rPr>
                <w:b/>
              </w:rPr>
            </w:pPr>
            <w:r w:rsidRPr="00E21C1D">
              <w:rPr>
                <w:b/>
              </w:rPr>
              <w:t>TA*</w:t>
            </w:r>
          </w:p>
          <w:p w:rsidR="005E16E6" w:rsidRPr="00E21C1D" w:rsidRDefault="005E16E6" w:rsidP="004D366E">
            <w:pPr>
              <w:jc w:val="center"/>
              <w:rPr>
                <w:b/>
              </w:rPr>
            </w:pPr>
          </w:p>
        </w:tc>
        <w:tc>
          <w:tcPr>
            <w:tcW w:w="1742" w:type="pct"/>
          </w:tcPr>
          <w:p w:rsidR="005E16E6" w:rsidRPr="00E21C1D" w:rsidRDefault="005E16E6" w:rsidP="004D366E">
            <w:pPr>
              <w:jc w:val="center"/>
              <w:rPr>
                <w:b/>
              </w:rPr>
            </w:pPr>
            <w:r>
              <w:rPr>
                <w:b/>
              </w:rPr>
              <w:t>PÕHIMÕISTED JA ALATEEMAD.</w:t>
            </w:r>
          </w:p>
        </w:tc>
        <w:tc>
          <w:tcPr>
            <w:tcW w:w="2020" w:type="pct"/>
          </w:tcPr>
          <w:p w:rsidR="005E16E6" w:rsidRPr="005C6F2E" w:rsidRDefault="005E16E6" w:rsidP="004D366E">
            <w:pPr>
              <w:rPr>
                <w:b/>
              </w:rPr>
            </w:pPr>
            <w:r>
              <w:rPr>
                <w:b/>
              </w:rPr>
              <w:t>ÕPITULEMUSED</w:t>
            </w:r>
          </w:p>
        </w:tc>
      </w:tr>
      <w:tr w:rsidR="005E16E6" w:rsidRPr="00531E5A" w:rsidTr="004D366E">
        <w:trPr>
          <w:cantSplit/>
          <w:trHeight w:val="340"/>
        </w:trPr>
        <w:tc>
          <w:tcPr>
            <w:tcW w:w="997" w:type="pct"/>
            <w:vAlign w:val="center"/>
          </w:tcPr>
          <w:p w:rsidR="005E16E6" w:rsidRPr="002F2EDD" w:rsidRDefault="005E16E6" w:rsidP="004D366E">
            <w:pPr>
              <w:rPr>
                <w:sz w:val="22"/>
                <w:szCs w:val="22"/>
              </w:rPr>
            </w:pPr>
            <w:r w:rsidRPr="002F2EDD">
              <w:rPr>
                <w:sz w:val="22"/>
                <w:szCs w:val="22"/>
              </w:rPr>
              <w:t>Sissejuhatus</w:t>
            </w:r>
          </w:p>
        </w:tc>
        <w:tc>
          <w:tcPr>
            <w:tcW w:w="241" w:type="pct"/>
            <w:vAlign w:val="center"/>
          </w:tcPr>
          <w:p w:rsidR="005E16E6" w:rsidRPr="002F2EDD" w:rsidRDefault="005E16E6" w:rsidP="004D366E">
            <w:pPr>
              <w:rPr>
                <w:sz w:val="22"/>
                <w:szCs w:val="22"/>
              </w:rPr>
            </w:pPr>
            <w:r w:rsidRPr="002F2EDD">
              <w:rPr>
                <w:sz w:val="22"/>
                <w:szCs w:val="22"/>
              </w:rPr>
              <w:t>1</w:t>
            </w:r>
          </w:p>
        </w:tc>
        <w:tc>
          <w:tcPr>
            <w:tcW w:w="1742" w:type="pct"/>
            <w:vAlign w:val="center"/>
          </w:tcPr>
          <w:p w:rsidR="005E16E6" w:rsidRDefault="005E16E6" w:rsidP="005E16E6">
            <w:pPr>
              <w:numPr>
                <w:ilvl w:val="0"/>
                <w:numId w:val="40"/>
              </w:numPr>
              <w:rPr>
                <w:sz w:val="22"/>
                <w:szCs w:val="22"/>
              </w:rPr>
            </w:pPr>
            <w:r>
              <w:rPr>
                <w:sz w:val="22"/>
                <w:szCs w:val="22"/>
              </w:rPr>
              <w:t>Arvuti mõiste, ehitus.</w:t>
            </w:r>
            <w:r w:rsidRPr="002F2EDD">
              <w:rPr>
                <w:sz w:val="22"/>
                <w:szCs w:val="22"/>
              </w:rPr>
              <w:t xml:space="preserve"> </w:t>
            </w:r>
          </w:p>
          <w:p w:rsidR="005E16E6" w:rsidRPr="002F2EDD" w:rsidRDefault="005E16E6" w:rsidP="005E16E6">
            <w:pPr>
              <w:numPr>
                <w:ilvl w:val="0"/>
                <w:numId w:val="40"/>
              </w:numPr>
              <w:rPr>
                <w:sz w:val="22"/>
                <w:szCs w:val="22"/>
              </w:rPr>
            </w:pPr>
            <w:r>
              <w:rPr>
                <w:sz w:val="22"/>
                <w:szCs w:val="22"/>
              </w:rPr>
              <w:t>O</w:t>
            </w:r>
            <w:r w:rsidRPr="002F2EDD">
              <w:rPr>
                <w:sz w:val="22"/>
                <w:szCs w:val="22"/>
              </w:rPr>
              <w:t>hutustehnika ja käitumisreeglid arvutiklassis</w:t>
            </w:r>
            <w:r>
              <w:rPr>
                <w:sz w:val="22"/>
                <w:szCs w:val="22"/>
              </w:rPr>
              <w:t>.</w:t>
            </w:r>
          </w:p>
        </w:tc>
        <w:tc>
          <w:tcPr>
            <w:tcW w:w="2020" w:type="pct"/>
          </w:tcPr>
          <w:p w:rsidR="005E16E6" w:rsidRPr="002F2EDD" w:rsidRDefault="005E16E6" w:rsidP="005E16E6">
            <w:pPr>
              <w:numPr>
                <w:ilvl w:val="0"/>
                <w:numId w:val="3"/>
              </w:numPr>
              <w:rPr>
                <w:sz w:val="22"/>
                <w:szCs w:val="22"/>
              </w:rPr>
            </w:pPr>
            <w:r w:rsidRPr="002F2EDD">
              <w:rPr>
                <w:sz w:val="22"/>
                <w:szCs w:val="22"/>
              </w:rPr>
              <w:t xml:space="preserve">teab, mida arvuti endast kujutab ja oskab sellega ohutult töötada  </w:t>
            </w:r>
          </w:p>
          <w:p w:rsidR="005E16E6" w:rsidRPr="002F2EDD" w:rsidRDefault="005E16E6" w:rsidP="005E16E6">
            <w:pPr>
              <w:numPr>
                <w:ilvl w:val="0"/>
                <w:numId w:val="3"/>
              </w:numPr>
              <w:rPr>
                <w:sz w:val="22"/>
                <w:szCs w:val="22"/>
              </w:rPr>
            </w:pPr>
            <w:r w:rsidRPr="002F2EDD">
              <w:rPr>
                <w:sz w:val="22"/>
                <w:szCs w:val="22"/>
              </w:rPr>
              <w:t xml:space="preserve">tunneb arvutiklassi käitumisreegleid </w:t>
            </w:r>
          </w:p>
        </w:tc>
      </w:tr>
      <w:tr w:rsidR="005E16E6" w:rsidRPr="00531E5A" w:rsidTr="004D366E">
        <w:trPr>
          <w:cantSplit/>
          <w:trHeight w:val="340"/>
        </w:trPr>
        <w:tc>
          <w:tcPr>
            <w:tcW w:w="997" w:type="pct"/>
            <w:vAlign w:val="center"/>
          </w:tcPr>
          <w:p w:rsidR="005E16E6" w:rsidRPr="002F2EDD" w:rsidRDefault="005E16E6" w:rsidP="004D366E">
            <w:pPr>
              <w:rPr>
                <w:sz w:val="22"/>
                <w:szCs w:val="22"/>
              </w:rPr>
            </w:pPr>
            <w:r w:rsidRPr="002F2EDD">
              <w:rPr>
                <w:sz w:val="22"/>
                <w:szCs w:val="22"/>
              </w:rPr>
              <w:t xml:space="preserve">Infotehnoloogia mõiste ja vajalikkus, ohud </w:t>
            </w:r>
          </w:p>
          <w:p w:rsidR="005E16E6" w:rsidRPr="002F2EDD" w:rsidRDefault="005E16E6" w:rsidP="004D366E">
            <w:pPr>
              <w:rPr>
                <w:sz w:val="22"/>
                <w:szCs w:val="22"/>
              </w:rPr>
            </w:pPr>
            <w:r w:rsidRPr="002F2EDD">
              <w:rPr>
                <w:sz w:val="22"/>
                <w:szCs w:val="22"/>
              </w:rPr>
              <w:t>Arvuti klassifikatsioon</w:t>
            </w:r>
          </w:p>
        </w:tc>
        <w:tc>
          <w:tcPr>
            <w:tcW w:w="241" w:type="pct"/>
            <w:vAlign w:val="center"/>
          </w:tcPr>
          <w:p w:rsidR="005E16E6" w:rsidRPr="002F2EDD" w:rsidRDefault="005E16E6" w:rsidP="004D366E">
            <w:pPr>
              <w:rPr>
                <w:sz w:val="22"/>
                <w:szCs w:val="22"/>
              </w:rPr>
            </w:pPr>
            <w:r w:rsidRPr="002F2EDD">
              <w:rPr>
                <w:sz w:val="22"/>
                <w:szCs w:val="22"/>
              </w:rPr>
              <w:t>1</w:t>
            </w:r>
          </w:p>
        </w:tc>
        <w:tc>
          <w:tcPr>
            <w:tcW w:w="1742" w:type="pct"/>
            <w:vAlign w:val="center"/>
          </w:tcPr>
          <w:p w:rsidR="005E16E6" w:rsidRDefault="005E16E6" w:rsidP="005E16E6">
            <w:pPr>
              <w:numPr>
                <w:ilvl w:val="0"/>
                <w:numId w:val="41"/>
              </w:numPr>
              <w:rPr>
                <w:sz w:val="22"/>
                <w:szCs w:val="22"/>
              </w:rPr>
            </w:pPr>
            <w:r w:rsidRPr="002F2EDD">
              <w:rPr>
                <w:sz w:val="22"/>
                <w:szCs w:val="22"/>
              </w:rPr>
              <w:t>Infotehnoloogia erinevad võ</w:t>
            </w:r>
            <w:r>
              <w:rPr>
                <w:sz w:val="22"/>
                <w:szCs w:val="22"/>
              </w:rPr>
              <w:t>imalused õppimise tõhustamiseks.</w:t>
            </w:r>
            <w:r w:rsidRPr="002F2EDD">
              <w:rPr>
                <w:sz w:val="22"/>
                <w:szCs w:val="22"/>
              </w:rPr>
              <w:t xml:space="preserve"> </w:t>
            </w:r>
          </w:p>
          <w:p w:rsidR="005E16E6" w:rsidRDefault="005E16E6" w:rsidP="005E16E6">
            <w:pPr>
              <w:numPr>
                <w:ilvl w:val="0"/>
                <w:numId w:val="41"/>
              </w:numPr>
              <w:rPr>
                <w:sz w:val="22"/>
                <w:szCs w:val="22"/>
              </w:rPr>
            </w:pPr>
            <w:r>
              <w:rPr>
                <w:sz w:val="22"/>
                <w:szCs w:val="22"/>
              </w:rPr>
              <w:t>O</w:t>
            </w:r>
            <w:r w:rsidRPr="002F2EDD">
              <w:rPr>
                <w:sz w:val="22"/>
                <w:szCs w:val="22"/>
              </w:rPr>
              <w:t xml:space="preserve">hud tervisele. </w:t>
            </w:r>
          </w:p>
          <w:p w:rsidR="005E16E6" w:rsidRPr="002F2EDD" w:rsidRDefault="005E16E6" w:rsidP="005E16E6">
            <w:pPr>
              <w:numPr>
                <w:ilvl w:val="0"/>
                <w:numId w:val="41"/>
              </w:numPr>
              <w:rPr>
                <w:sz w:val="22"/>
                <w:szCs w:val="22"/>
              </w:rPr>
            </w:pPr>
            <w:r w:rsidRPr="002F2EDD">
              <w:rPr>
                <w:sz w:val="22"/>
                <w:szCs w:val="22"/>
              </w:rPr>
              <w:t>IKT mõisted, arvuti ja tervis jms. Riistvara ja tarkvara</w:t>
            </w:r>
            <w:r>
              <w:rPr>
                <w:sz w:val="22"/>
                <w:szCs w:val="22"/>
              </w:rPr>
              <w:t>.</w:t>
            </w:r>
          </w:p>
        </w:tc>
        <w:tc>
          <w:tcPr>
            <w:tcW w:w="2020" w:type="pct"/>
          </w:tcPr>
          <w:p w:rsidR="005E16E6" w:rsidRPr="002F2EDD" w:rsidRDefault="005E16E6" w:rsidP="005E16E6">
            <w:pPr>
              <w:numPr>
                <w:ilvl w:val="0"/>
                <w:numId w:val="4"/>
              </w:numPr>
              <w:rPr>
                <w:sz w:val="22"/>
                <w:szCs w:val="22"/>
              </w:rPr>
            </w:pPr>
            <w:r w:rsidRPr="002F2EDD">
              <w:rPr>
                <w:sz w:val="22"/>
                <w:szCs w:val="22"/>
              </w:rPr>
              <w:t>teab, kuidas arvutiga õppimist tõhustada</w:t>
            </w:r>
          </w:p>
          <w:p w:rsidR="005E16E6" w:rsidRPr="002F2EDD" w:rsidRDefault="005E16E6" w:rsidP="005E16E6">
            <w:pPr>
              <w:numPr>
                <w:ilvl w:val="0"/>
                <w:numId w:val="4"/>
              </w:numPr>
              <w:rPr>
                <w:sz w:val="22"/>
                <w:szCs w:val="22"/>
              </w:rPr>
            </w:pPr>
            <w:r w:rsidRPr="002F2EDD">
              <w:rPr>
                <w:sz w:val="22"/>
                <w:szCs w:val="22"/>
              </w:rPr>
              <w:t xml:space="preserve">tunneb ohte tervisele, kui liigselt arvuti taga töötada. </w:t>
            </w:r>
          </w:p>
          <w:p w:rsidR="005E16E6" w:rsidRPr="002F2EDD" w:rsidRDefault="005E16E6" w:rsidP="005E16E6">
            <w:pPr>
              <w:numPr>
                <w:ilvl w:val="0"/>
                <w:numId w:val="4"/>
              </w:numPr>
              <w:rPr>
                <w:sz w:val="22"/>
                <w:szCs w:val="22"/>
              </w:rPr>
            </w:pPr>
            <w:r w:rsidRPr="002F2EDD">
              <w:rPr>
                <w:sz w:val="22"/>
                <w:szCs w:val="22"/>
              </w:rPr>
              <w:t xml:space="preserve">teab IKT mõistet </w:t>
            </w:r>
          </w:p>
          <w:p w:rsidR="005E16E6" w:rsidRPr="002F2EDD" w:rsidRDefault="005E16E6" w:rsidP="005E16E6">
            <w:pPr>
              <w:numPr>
                <w:ilvl w:val="0"/>
                <w:numId w:val="4"/>
              </w:numPr>
              <w:rPr>
                <w:sz w:val="22"/>
                <w:szCs w:val="22"/>
              </w:rPr>
            </w:pPr>
            <w:r w:rsidRPr="002F2EDD">
              <w:rPr>
                <w:sz w:val="22"/>
                <w:szCs w:val="22"/>
              </w:rPr>
              <w:t>teeb vahet arvuti riist –ja tarkvaral</w:t>
            </w:r>
          </w:p>
        </w:tc>
      </w:tr>
      <w:tr w:rsidR="005E16E6" w:rsidRPr="00531E5A" w:rsidTr="004D366E">
        <w:trPr>
          <w:cantSplit/>
          <w:trHeight w:val="340"/>
        </w:trPr>
        <w:tc>
          <w:tcPr>
            <w:tcW w:w="997" w:type="pct"/>
            <w:vAlign w:val="center"/>
          </w:tcPr>
          <w:p w:rsidR="005E16E6" w:rsidRPr="002F2EDD" w:rsidRDefault="005E16E6" w:rsidP="004D366E">
            <w:pPr>
              <w:rPr>
                <w:sz w:val="22"/>
                <w:szCs w:val="22"/>
              </w:rPr>
            </w:pPr>
            <w:proofErr w:type="spellStart"/>
            <w:r w:rsidRPr="002F2EDD">
              <w:rPr>
                <w:sz w:val="22"/>
                <w:szCs w:val="22"/>
              </w:rPr>
              <w:t>eKool</w:t>
            </w:r>
            <w:proofErr w:type="spellEnd"/>
            <w:r w:rsidRPr="002F2EDD">
              <w:rPr>
                <w:sz w:val="22"/>
                <w:szCs w:val="22"/>
              </w:rPr>
              <w:t xml:space="preserve"> </w:t>
            </w:r>
          </w:p>
        </w:tc>
        <w:tc>
          <w:tcPr>
            <w:tcW w:w="241" w:type="pct"/>
            <w:vAlign w:val="center"/>
          </w:tcPr>
          <w:p w:rsidR="005E16E6" w:rsidRPr="002F2EDD" w:rsidRDefault="005E16E6" w:rsidP="004D366E">
            <w:pPr>
              <w:rPr>
                <w:sz w:val="22"/>
                <w:szCs w:val="22"/>
              </w:rPr>
            </w:pPr>
            <w:r w:rsidRPr="002F2EDD">
              <w:rPr>
                <w:sz w:val="22"/>
                <w:szCs w:val="22"/>
              </w:rPr>
              <w:t>1</w:t>
            </w:r>
          </w:p>
        </w:tc>
        <w:tc>
          <w:tcPr>
            <w:tcW w:w="1742" w:type="pct"/>
            <w:vAlign w:val="center"/>
          </w:tcPr>
          <w:p w:rsidR="005E16E6" w:rsidRDefault="005E16E6" w:rsidP="005E16E6">
            <w:pPr>
              <w:numPr>
                <w:ilvl w:val="0"/>
                <w:numId w:val="42"/>
              </w:numPr>
              <w:rPr>
                <w:sz w:val="22"/>
                <w:szCs w:val="22"/>
              </w:rPr>
            </w:pPr>
            <w:proofErr w:type="spellStart"/>
            <w:r w:rsidRPr="002F2EDD">
              <w:rPr>
                <w:sz w:val="22"/>
                <w:szCs w:val="22"/>
              </w:rPr>
              <w:t>eKooli</w:t>
            </w:r>
            <w:proofErr w:type="spellEnd"/>
            <w:r w:rsidRPr="002F2EDD">
              <w:rPr>
                <w:sz w:val="22"/>
                <w:szCs w:val="22"/>
              </w:rPr>
              <w:t xml:space="preserve"> kasutamine.  </w:t>
            </w:r>
          </w:p>
          <w:p w:rsidR="005E16E6" w:rsidRDefault="005E16E6" w:rsidP="005E16E6">
            <w:pPr>
              <w:numPr>
                <w:ilvl w:val="0"/>
                <w:numId w:val="42"/>
              </w:numPr>
              <w:rPr>
                <w:sz w:val="22"/>
                <w:szCs w:val="22"/>
              </w:rPr>
            </w:pPr>
            <w:r w:rsidRPr="002F2EDD">
              <w:rPr>
                <w:sz w:val="22"/>
                <w:szCs w:val="22"/>
              </w:rPr>
              <w:t xml:space="preserve">Paroolide valimine, </w:t>
            </w:r>
          </w:p>
          <w:p w:rsidR="005E16E6" w:rsidRPr="002F2EDD" w:rsidRDefault="005E16E6" w:rsidP="005E16E6">
            <w:pPr>
              <w:numPr>
                <w:ilvl w:val="0"/>
                <w:numId w:val="42"/>
              </w:numPr>
              <w:rPr>
                <w:sz w:val="22"/>
                <w:szCs w:val="22"/>
              </w:rPr>
            </w:pPr>
            <w:r>
              <w:rPr>
                <w:sz w:val="22"/>
                <w:szCs w:val="22"/>
              </w:rPr>
              <w:t>ID-</w:t>
            </w:r>
            <w:r w:rsidRPr="002F2EDD">
              <w:rPr>
                <w:sz w:val="22"/>
                <w:szCs w:val="22"/>
              </w:rPr>
              <w:t>kaart</w:t>
            </w:r>
          </w:p>
        </w:tc>
        <w:tc>
          <w:tcPr>
            <w:tcW w:w="2020" w:type="pct"/>
          </w:tcPr>
          <w:p w:rsidR="005E16E6" w:rsidRPr="002F2EDD" w:rsidRDefault="005E16E6" w:rsidP="005E16E6">
            <w:pPr>
              <w:numPr>
                <w:ilvl w:val="0"/>
                <w:numId w:val="4"/>
              </w:numPr>
              <w:rPr>
                <w:sz w:val="22"/>
                <w:szCs w:val="22"/>
              </w:rPr>
            </w:pPr>
            <w:r w:rsidRPr="002F2EDD">
              <w:rPr>
                <w:sz w:val="22"/>
                <w:szCs w:val="22"/>
              </w:rPr>
              <w:t xml:space="preserve">loob </w:t>
            </w:r>
            <w:proofErr w:type="spellStart"/>
            <w:r w:rsidRPr="002F2EDD">
              <w:rPr>
                <w:sz w:val="22"/>
                <w:szCs w:val="22"/>
              </w:rPr>
              <w:t>eKooli</w:t>
            </w:r>
            <w:proofErr w:type="spellEnd"/>
            <w:r w:rsidRPr="002F2EDD">
              <w:rPr>
                <w:sz w:val="22"/>
                <w:szCs w:val="22"/>
              </w:rPr>
              <w:t xml:space="preserve"> kasutajakonto  </w:t>
            </w:r>
          </w:p>
          <w:p w:rsidR="005E16E6" w:rsidRPr="002F2EDD" w:rsidRDefault="005E16E6" w:rsidP="005E16E6">
            <w:pPr>
              <w:numPr>
                <w:ilvl w:val="0"/>
                <w:numId w:val="4"/>
              </w:numPr>
              <w:rPr>
                <w:sz w:val="22"/>
                <w:szCs w:val="22"/>
              </w:rPr>
            </w:pPr>
            <w:r w:rsidRPr="002F2EDD">
              <w:rPr>
                <w:sz w:val="22"/>
                <w:szCs w:val="22"/>
              </w:rPr>
              <w:t xml:space="preserve">teab, kuidas genereerida turvalist parooli </w:t>
            </w:r>
          </w:p>
          <w:p w:rsidR="005E16E6" w:rsidRPr="002F2EDD" w:rsidRDefault="005E16E6" w:rsidP="005E16E6">
            <w:pPr>
              <w:numPr>
                <w:ilvl w:val="0"/>
                <w:numId w:val="4"/>
              </w:numPr>
              <w:rPr>
                <w:sz w:val="22"/>
                <w:szCs w:val="22"/>
              </w:rPr>
            </w:pPr>
            <w:r>
              <w:rPr>
                <w:sz w:val="22"/>
                <w:szCs w:val="22"/>
              </w:rPr>
              <w:t>teab, mis on ID</w:t>
            </w:r>
            <w:r w:rsidRPr="002F2EDD">
              <w:rPr>
                <w:sz w:val="22"/>
                <w:szCs w:val="22"/>
              </w:rPr>
              <w:t xml:space="preserve">-kaart </w:t>
            </w:r>
          </w:p>
        </w:tc>
      </w:tr>
      <w:tr w:rsidR="005E16E6" w:rsidRPr="00531E5A" w:rsidTr="004D366E">
        <w:trPr>
          <w:cantSplit/>
          <w:trHeight w:val="340"/>
        </w:trPr>
        <w:tc>
          <w:tcPr>
            <w:tcW w:w="997" w:type="pct"/>
            <w:vAlign w:val="center"/>
          </w:tcPr>
          <w:p w:rsidR="005E16E6" w:rsidRPr="002F2EDD" w:rsidRDefault="005E16E6" w:rsidP="004D366E">
            <w:pPr>
              <w:rPr>
                <w:sz w:val="22"/>
                <w:szCs w:val="22"/>
              </w:rPr>
            </w:pPr>
            <w:r w:rsidRPr="002F2EDD">
              <w:rPr>
                <w:sz w:val="22"/>
                <w:szCs w:val="22"/>
              </w:rPr>
              <w:t xml:space="preserve">Klaviatuur, hiir </w:t>
            </w:r>
          </w:p>
          <w:p w:rsidR="005E16E6" w:rsidRPr="002F2EDD" w:rsidRDefault="005E16E6" w:rsidP="004D366E">
            <w:pPr>
              <w:rPr>
                <w:sz w:val="22"/>
                <w:szCs w:val="22"/>
              </w:rPr>
            </w:pPr>
            <w:r w:rsidRPr="002F2EDD">
              <w:rPr>
                <w:sz w:val="22"/>
                <w:szCs w:val="22"/>
              </w:rPr>
              <w:t>Töölaud</w:t>
            </w:r>
          </w:p>
          <w:p w:rsidR="005E16E6" w:rsidRPr="002F2EDD" w:rsidRDefault="005E16E6" w:rsidP="004D366E">
            <w:pPr>
              <w:rPr>
                <w:sz w:val="22"/>
                <w:szCs w:val="22"/>
              </w:rPr>
            </w:pPr>
            <w:r w:rsidRPr="002F2EDD">
              <w:rPr>
                <w:sz w:val="22"/>
                <w:szCs w:val="22"/>
              </w:rPr>
              <w:t>Peamenüü ja Start</w:t>
            </w:r>
          </w:p>
        </w:tc>
        <w:tc>
          <w:tcPr>
            <w:tcW w:w="241" w:type="pct"/>
            <w:vAlign w:val="center"/>
          </w:tcPr>
          <w:p w:rsidR="005E16E6" w:rsidRPr="002F2EDD" w:rsidRDefault="005E16E6" w:rsidP="004D366E">
            <w:pPr>
              <w:rPr>
                <w:sz w:val="22"/>
                <w:szCs w:val="22"/>
              </w:rPr>
            </w:pPr>
            <w:r w:rsidRPr="002F2EDD">
              <w:rPr>
                <w:sz w:val="22"/>
                <w:szCs w:val="22"/>
              </w:rPr>
              <w:t>2</w:t>
            </w:r>
          </w:p>
        </w:tc>
        <w:tc>
          <w:tcPr>
            <w:tcW w:w="1742" w:type="pct"/>
            <w:vAlign w:val="center"/>
          </w:tcPr>
          <w:p w:rsidR="005E16E6" w:rsidRDefault="005E16E6" w:rsidP="005E16E6">
            <w:pPr>
              <w:numPr>
                <w:ilvl w:val="0"/>
                <w:numId w:val="43"/>
              </w:numPr>
              <w:rPr>
                <w:sz w:val="22"/>
                <w:szCs w:val="22"/>
              </w:rPr>
            </w:pPr>
            <w:r w:rsidRPr="002F2EDD">
              <w:rPr>
                <w:sz w:val="22"/>
                <w:szCs w:val="22"/>
              </w:rPr>
              <w:t>Klaviatuuri klahvide otstarve, hiire kasutamine.</w:t>
            </w:r>
          </w:p>
          <w:p w:rsidR="005E16E6" w:rsidRPr="002F2EDD" w:rsidRDefault="005E16E6" w:rsidP="005E16E6">
            <w:pPr>
              <w:numPr>
                <w:ilvl w:val="0"/>
                <w:numId w:val="43"/>
              </w:numPr>
              <w:rPr>
                <w:sz w:val="22"/>
                <w:szCs w:val="22"/>
              </w:rPr>
            </w:pPr>
            <w:r w:rsidRPr="002F2EDD">
              <w:rPr>
                <w:sz w:val="22"/>
                <w:szCs w:val="22"/>
              </w:rPr>
              <w:t xml:space="preserve">Käelised harjutused, kasutades erinevaid joonistusprogramme. </w:t>
            </w:r>
          </w:p>
          <w:p w:rsidR="005E16E6" w:rsidRPr="002F2EDD" w:rsidRDefault="005E16E6" w:rsidP="005E16E6">
            <w:pPr>
              <w:numPr>
                <w:ilvl w:val="0"/>
                <w:numId w:val="43"/>
              </w:numPr>
              <w:rPr>
                <w:sz w:val="22"/>
                <w:szCs w:val="22"/>
              </w:rPr>
            </w:pPr>
            <w:proofErr w:type="spellStart"/>
            <w:r w:rsidRPr="002F2EDD">
              <w:rPr>
                <w:sz w:val="22"/>
                <w:szCs w:val="22"/>
              </w:rPr>
              <w:t>Desktopi</w:t>
            </w:r>
            <w:proofErr w:type="spellEnd"/>
            <w:r w:rsidRPr="002F2EDD">
              <w:rPr>
                <w:sz w:val="22"/>
                <w:szCs w:val="22"/>
              </w:rPr>
              <w:t xml:space="preserve"> mõiste, ikoonid, nende eripära ja paigutus ekraanil</w:t>
            </w:r>
            <w:r>
              <w:rPr>
                <w:sz w:val="22"/>
                <w:szCs w:val="22"/>
              </w:rPr>
              <w:t>.</w:t>
            </w:r>
          </w:p>
        </w:tc>
        <w:tc>
          <w:tcPr>
            <w:tcW w:w="2020" w:type="pct"/>
          </w:tcPr>
          <w:p w:rsidR="005E16E6" w:rsidRPr="002F2EDD" w:rsidRDefault="005E16E6" w:rsidP="005E16E6">
            <w:pPr>
              <w:numPr>
                <w:ilvl w:val="0"/>
                <w:numId w:val="5"/>
              </w:numPr>
              <w:rPr>
                <w:sz w:val="22"/>
                <w:szCs w:val="22"/>
              </w:rPr>
            </w:pPr>
            <w:r w:rsidRPr="002F2EDD">
              <w:rPr>
                <w:sz w:val="22"/>
                <w:szCs w:val="22"/>
              </w:rPr>
              <w:t xml:space="preserve">oskab kasutada hiirt ja klaviatuuri </w:t>
            </w:r>
          </w:p>
          <w:p w:rsidR="005E16E6" w:rsidRPr="002F2EDD" w:rsidRDefault="005E16E6" w:rsidP="005E16E6">
            <w:pPr>
              <w:numPr>
                <w:ilvl w:val="0"/>
                <w:numId w:val="5"/>
              </w:numPr>
              <w:rPr>
                <w:sz w:val="22"/>
                <w:szCs w:val="22"/>
              </w:rPr>
            </w:pPr>
            <w:r w:rsidRPr="002F2EDD">
              <w:rPr>
                <w:sz w:val="22"/>
                <w:szCs w:val="22"/>
              </w:rPr>
              <w:t>tunneb klaviatuuri klahve ja oskab neid kasutada</w:t>
            </w:r>
          </w:p>
          <w:p w:rsidR="005E16E6" w:rsidRPr="002F2EDD" w:rsidRDefault="005E16E6" w:rsidP="005E16E6">
            <w:pPr>
              <w:numPr>
                <w:ilvl w:val="0"/>
                <w:numId w:val="5"/>
              </w:numPr>
              <w:rPr>
                <w:sz w:val="22"/>
                <w:szCs w:val="22"/>
              </w:rPr>
            </w:pPr>
            <w:r w:rsidRPr="002F2EDD">
              <w:rPr>
                <w:sz w:val="22"/>
                <w:szCs w:val="22"/>
              </w:rPr>
              <w:t>teab, mis on töölaud, ikoonid ja kuidas neid paigutada. oskab avada ja sulgeda programme.</w:t>
            </w:r>
          </w:p>
        </w:tc>
      </w:tr>
      <w:tr w:rsidR="005E16E6" w:rsidRPr="00531E5A" w:rsidTr="004D366E">
        <w:trPr>
          <w:cantSplit/>
          <w:trHeight w:val="340"/>
        </w:trPr>
        <w:tc>
          <w:tcPr>
            <w:tcW w:w="997" w:type="pct"/>
            <w:vAlign w:val="center"/>
          </w:tcPr>
          <w:p w:rsidR="005E16E6" w:rsidRPr="002F2EDD" w:rsidRDefault="005E16E6" w:rsidP="004D366E">
            <w:pPr>
              <w:rPr>
                <w:sz w:val="22"/>
                <w:szCs w:val="22"/>
              </w:rPr>
            </w:pPr>
            <w:r w:rsidRPr="002F2EDD">
              <w:rPr>
                <w:sz w:val="22"/>
                <w:szCs w:val="22"/>
              </w:rPr>
              <w:t xml:space="preserve">Joonistusprogrammid </w:t>
            </w:r>
          </w:p>
        </w:tc>
        <w:tc>
          <w:tcPr>
            <w:tcW w:w="241" w:type="pct"/>
            <w:vAlign w:val="center"/>
          </w:tcPr>
          <w:p w:rsidR="005E16E6" w:rsidRPr="002F2EDD" w:rsidRDefault="005E16E6" w:rsidP="004D366E">
            <w:pPr>
              <w:rPr>
                <w:sz w:val="22"/>
                <w:szCs w:val="22"/>
              </w:rPr>
            </w:pPr>
            <w:r w:rsidRPr="002F2EDD">
              <w:rPr>
                <w:sz w:val="22"/>
                <w:szCs w:val="22"/>
              </w:rPr>
              <w:t>1</w:t>
            </w:r>
          </w:p>
        </w:tc>
        <w:tc>
          <w:tcPr>
            <w:tcW w:w="1742" w:type="pct"/>
            <w:vAlign w:val="center"/>
          </w:tcPr>
          <w:p w:rsidR="005E16E6" w:rsidRPr="002F2EDD" w:rsidRDefault="005E16E6" w:rsidP="005E16E6">
            <w:pPr>
              <w:numPr>
                <w:ilvl w:val="0"/>
                <w:numId w:val="44"/>
              </w:numPr>
              <w:rPr>
                <w:sz w:val="22"/>
                <w:szCs w:val="22"/>
              </w:rPr>
            </w:pPr>
            <w:r w:rsidRPr="002F2EDD">
              <w:rPr>
                <w:sz w:val="22"/>
                <w:szCs w:val="22"/>
              </w:rPr>
              <w:t xml:space="preserve">Tööd joonistusprogrammidega. </w:t>
            </w:r>
          </w:p>
        </w:tc>
        <w:tc>
          <w:tcPr>
            <w:tcW w:w="2020" w:type="pct"/>
          </w:tcPr>
          <w:p w:rsidR="005E16E6" w:rsidRPr="002F2EDD" w:rsidRDefault="005E16E6" w:rsidP="005E16E6">
            <w:pPr>
              <w:numPr>
                <w:ilvl w:val="0"/>
                <w:numId w:val="6"/>
              </w:numPr>
              <w:rPr>
                <w:sz w:val="22"/>
                <w:szCs w:val="22"/>
              </w:rPr>
            </w:pPr>
            <w:r w:rsidRPr="002F2EDD">
              <w:rPr>
                <w:sz w:val="22"/>
                <w:szCs w:val="22"/>
              </w:rPr>
              <w:t xml:space="preserve">oskab kasutada lihtsamaid joonistusprogramme n. MS </w:t>
            </w:r>
            <w:proofErr w:type="spellStart"/>
            <w:r w:rsidRPr="002F2EDD">
              <w:rPr>
                <w:sz w:val="22"/>
                <w:szCs w:val="22"/>
              </w:rPr>
              <w:t>paint</w:t>
            </w:r>
            <w:proofErr w:type="spellEnd"/>
          </w:p>
        </w:tc>
      </w:tr>
      <w:tr w:rsidR="005E16E6" w:rsidRPr="00531E5A" w:rsidTr="004D366E">
        <w:trPr>
          <w:trHeight w:val="430"/>
        </w:trPr>
        <w:tc>
          <w:tcPr>
            <w:tcW w:w="997" w:type="pct"/>
            <w:vAlign w:val="center"/>
          </w:tcPr>
          <w:p w:rsidR="005E16E6" w:rsidRPr="002F2EDD" w:rsidRDefault="005E16E6" w:rsidP="004D366E">
            <w:pPr>
              <w:rPr>
                <w:sz w:val="22"/>
                <w:szCs w:val="22"/>
              </w:rPr>
            </w:pPr>
            <w:r w:rsidRPr="002F2EDD">
              <w:rPr>
                <w:sz w:val="22"/>
                <w:szCs w:val="22"/>
              </w:rPr>
              <w:t>Peamenüü ja Start</w:t>
            </w:r>
          </w:p>
        </w:tc>
        <w:tc>
          <w:tcPr>
            <w:tcW w:w="241" w:type="pct"/>
            <w:vAlign w:val="center"/>
          </w:tcPr>
          <w:p w:rsidR="005E16E6" w:rsidRPr="002F2EDD" w:rsidRDefault="005E16E6" w:rsidP="004D366E">
            <w:pPr>
              <w:rPr>
                <w:sz w:val="22"/>
                <w:szCs w:val="22"/>
              </w:rPr>
            </w:pPr>
            <w:r w:rsidRPr="002F2EDD">
              <w:rPr>
                <w:sz w:val="22"/>
                <w:szCs w:val="22"/>
              </w:rPr>
              <w:t>1</w:t>
            </w:r>
          </w:p>
        </w:tc>
        <w:tc>
          <w:tcPr>
            <w:tcW w:w="1742" w:type="pct"/>
            <w:vAlign w:val="center"/>
          </w:tcPr>
          <w:p w:rsidR="005E16E6" w:rsidRDefault="005E16E6" w:rsidP="005E16E6">
            <w:pPr>
              <w:numPr>
                <w:ilvl w:val="0"/>
                <w:numId w:val="6"/>
              </w:numPr>
              <w:rPr>
                <w:sz w:val="22"/>
                <w:szCs w:val="22"/>
              </w:rPr>
            </w:pPr>
            <w:r w:rsidRPr="002F2EDD">
              <w:rPr>
                <w:sz w:val="22"/>
                <w:szCs w:val="22"/>
              </w:rPr>
              <w:t>Peamenüü tutvu</w:t>
            </w:r>
            <w:r>
              <w:rPr>
                <w:sz w:val="22"/>
                <w:szCs w:val="22"/>
              </w:rPr>
              <w:t>stamine.</w:t>
            </w:r>
          </w:p>
          <w:p w:rsidR="005E16E6" w:rsidRDefault="005E16E6" w:rsidP="005E16E6">
            <w:pPr>
              <w:numPr>
                <w:ilvl w:val="0"/>
                <w:numId w:val="6"/>
              </w:numPr>
              <w:rPr>
                <w:sz w:val="22"/>
                <w:szCs w:val="22"/>
              </w:rPr>
            </w:pPr>
            <w:r>
              <w:rPr>
                <w:sz w:val="22"/>
                <w:szCs w:val="22"/>
              </w:rPr>
              <w:t>Alammenüüd.</w:t>
            </w:r>
            <w:r w:rsidRPr="002F2EDD">
              <w:rPr>
                <w:sz w:val="22"/>
                <w:szCs w:val="22"/>
              </w:rPr>
              <w:t xml:space="preserve"> </w:t>
            </w:r>
          </w:p>
          <w:p w:rsidR="005E16E6" w:rsidRPr="002F2EDD" w:rsidRDefault="005E16E6" w:rsidP="005E16E6">
            <w:pPr>
              <w:numPr>
                <w:ilvl w:val="0"/>
                <w:numId w:val="6"/>
              </w:numPr>
              <w:rPr>
                <w:sz w:val="22"/>
                <w:szCs w:val="22"/>
              </w:rPr>
            </w:pPr>
            <w:r>
              <w:rPr>
                <w:sz w:val="22"/>
                <w:szCs w:val="22"/>
              </w:rPr>
              <w:t>P</w:t>
            </w:r>
            <w:r w:rsidRPr="002F2EDD">
              <w:rPr>
                <w:sz w:val="22"/>
                <w:szCs w:val="22"/>
              </w:rPr>
              <w:t>rogrammide avamine-</w:t>
            </w:r>
            <w:r w:rsidRPr="002F2EDD">
              <w:rPr>
                <w:sz w:val="22"/>
                <w:szCs w:val="22"/>
              </w:rPr>
              <w:lastRenderedPageBreak/>
              <w:t>sulgemine</w:t>
            </w:r>
            <w:r>
              <w:rPr>
                <w:sz w:val="22"/>
                <w:szCs w:val="22"/>
              </w:rPr>
              <w:t>.</w:t>
            </w:r>
          </w:p>
        </w:tc>
        <w:tc>
          <w:tcPr>
            <w:tcW w:w="2020" w:type="pct"/>
          </w:tcPr>
          <w:p w:rsidR="005E16E6" w:rsidRPr="002F2EDD" w:rsidRDefault="005E16E6" w:rsidP="005E16E6">
            <w:pPr>
              <w:numPr>
                <w:ilvl w:val="0"/>
                <w:numId w:val="6"/>
              </w:numPr>
              <w:rPr>
                <w:sz w:val="22"/>
                <w:szCs w:val="22"/>
              </w:rPr>
            </w:pPr>
            <w:r w:rsidRPr="002F2EDD">
              <w:rPr>
                <w:sz w:val="22"/>
                <w:szCs w:val="22"/>
              </w:rPr>
              <w:lastRenderedPageBreak/>
              <w:t xml:space="preserve">oskab kasutada MS </w:t>
            </w:r>
            <w:proofErr w:type="spellStart"/>
            <w:r w:rsidRPr="002F2EDD">
              <w:rPr>
                <w:sz w:val="22"/>
                <w:szCs w:val="22"/>
              </w:rPr>
              <w:t>windowsi</w:t>
            </w:r>
            <w:proofErr w:type="spellEnd"/>
            <w:r w:rsidRPr="002F2EDD">
              <w:rPr>
                <w:sz w:val="22"/>
                <w:szCs w:val="22"/>
              </w:rPr>
              <w:t xml:space="preserve"> peamenüüd koos alammenüüdega </w:t>
            </w:r>
          </w:p>
          <w:p w:rsidR="005E16E6" w:rsidRPr="002F2EDD" w:rsidRDefault="005E16E6" w:rsidP="005E16E6">
            <w:pPr>
              <w:numPr>
                <w:ilvl w:val="0"/>
                <w:numId w:val="6"/>
              </w:numPr>
              <w:rPr>
                <w:sz w:val="22"/>
                <w:szCs w:val="22"/>
              </w:rPr>
            </w:pPr>
            <w:r w:rsidRPr="002F2EDD">
              <w:rPr>
                <w:sz w:val="22"/>
                <w:szCs w:val="22"/>
              </w:rPr>
              <w:t xml:space="preserve">oskab programme korralikult </w:t>
            </w:r>
            <w:r w:rsidRPr="002F2EDD">
              <w:rPr>
                <w:sz w:val="22"/>
                <w:szCs w:val="22"/>
              </w:rPr>
              <w:lastRenderedPageBreak/>
              <w:t>avada ja sulgeda</w:t>
            </w:r>
          </w:p>
        </w:tc>
      </w:tr>
      <w:tr w:rsidR="005E16E6" w:rsidRPr="00531E5A" w:rsidTr="004D366E">
        <w:trPr>
          <w:cantSplit/>
          <w:trHeight w:val="340"/>
        </w:trPr>
        <w:tc>
          <w:tcPr>
            <w:tcW w:w="997" w:type="pct"/>
            <w:vAlign w:val="center"/>
          </w:tcPr>
          <w:p w:rsidR="005E16E6" w:rsidRPr="002F2EDD" w:rsidRDefault="005E16E6" w:rsidP="004D366E">
            <w:pPr>
              <w:rPr>
                <w:sz w:val="22"/>
                <w:szCs w:val="22"/>
              </w:rPr>
            </w:pPr>
            <w:r w:rsidRPr="002F2EDD">
              <w:rPr>
                <w:sz w:val="22"/>
                <w:szCs w:val="22"/>
              </w:rPr>
              <w:lastRenderedPageBreak/>
              <w:t>Programmi aken</w:t>
            </w:r>
          </w:p>
        </w:tc>
        <w:tc>
          <w:tcPr>
            <w:tcW w:w="241" w:type="pct"/>
            <w:vAlign w:val="center"/>
          </w:tcPr>
          <w:p w:rsidR="005E16E6" w:rsidRPr="002F2EDD" w:rsidRDefault="005E16E6" w:rsidP="004D366E">
            <w:pPr>
              <w:rPr>
                <w:sz w:val="22"/>
                <w:szCs w:val="22"/>
              </w:rPr>
            </w:pPr>
            <w:r w:rsidRPr="002F2EDD">
              <w:rPr>
                <w:sz w:val="22"/>
                <w:szCs w:val="22"/>
              </w:rPr>
              <w:t>1</w:t>
            </w:r>
          </w:p>
        </w:tc>
        <w:tc>
          <w:tcPr>
            <w:tcW w:w="1742" w:type="pct"/>
            <w:vAlign w:val="center"/>
          </w:tcPr>
          <w:p w:rsidR="005E16E6" w:rsidRDefault="005E16E6" w:rsidP="005E16E6">
            <w:pPr>
              <w:numPr>
                <w:ilvl w:val="0"/>
                <w:numId w:val="45"/>
              </w:numPr>
              <w:rPr>
                <w:sz w:val="22"/>
                <w:szCs w:val="22"/>
              </w:rPr>
            </w:pPr>
            <w:r>
              <w:rPr>
                <w:sz w:val="22"/>
                <w:szCs w:val="22"/>
              </w:rPr>
              <w:t>Oma töö avamine, salvestamine.</w:t>
            </w:r>
            <w:r w:rsidRPr="002F2EDD">
              <w:rPr>
                <w:sz w:val="22"/>
                <w:szCs w:val="22"/>
              </w:rPr>
              <w:t xml:space="preserve"> </w:t>
            </w:r>
          </w:p>
          <w:p w:rsidR="005E16E6" w:rsidRPr="002F2EDD" w:rsidRDefault="005E16E6" w:rsidP="005E16E6">
            <w:pPr>
              <w:numPr>
                <w:ilvl w:val="0"/>
                <w:numId w:val="45"/>
              </w:numPr>
              <w:rPr>
                <w:sz w:val="22"/>
                <w:szCs w:val="22"/>
              </w:rPr>
            </w:pPr>
            <w:r>
              <w:rPr>
                <w:sz w:val="22"/>
                <w:szCs w:val="22"/>
              </w:rPr>
              <w:t>T</w:t>
            </w:r>
            <w:r w:rsidRPr="002F2EDD">
              <w:rPr>
                <w:sz w:val="22"/>
                <w:szCs w:val="22"/>
              </w:rPr>
              <w:t>ööpinna kasutamine</w:t>
            </w:r>
            <w:r>
              <w:rPr>
                <w:sz w:val="22"/>
                <w:szCs w:val="22"/>
              </w:rPr>
              <w:t>.</w:t>
            </w:r>
          </w:p>
        </w:tc>
        <w:tc>
          <w:tcPr>
            <w:tcW w:w="2020" w:type="pct"/>
          </w:tcPr>
          <w:p w:rsidR="005E16E6" w:rsidRPr="002F2EDD" w:rsidRDefault="005E16E6" w:rsidP="005E16E6">
            <w:pPr>
              <w:numPr>
                <w:ilvl w:val="0"/>
                <w:numId w:val="7"/>
              </w:numPr>
              <w:rPr>
                <w:sz w:val="22"/>
                <w:szCs w:val="22"/>
              </w:rPr>
            </w:pPr>
            <w:r w:rsidRPr="002F2EDD">
              <w:rPr>
                <w:sz w:val="22"/>
                <w:szCs w:val="22"/>
              </w:rPr>
              <w:t xml:space="preserve">oskab kasutada oma tööpinda </w:t>
            </w:r>
          </w:p>
          <w:p w:rsidR="005E16E6" w:rsidRPr="002F2EDD" w:rsidRDefault="005E16E6" w:rsidP="005E16E6">
            <w:pPr>
              <w:numPr>
                <w:ilvl w:val="0"/>
                <w:numId w:val="7"/>
              </w:numPr>
              <w:rPr>
                <w:sz w:val="22"/>
                <w:szCs w:val="22"/>
              </w:rPr>
            </w:pPr>
            <w:r w:rsidRPr="002F2EDD">
              <w:rPr>
                <w:sz w:val="22"/>
                <w:szCs w:val="22"/>
              </w:rPr>
              <w:t>teab, kuidas oma töid salvestada ja avada.</w:t>
            </w:r>
          </w:p>
        </w:tc>
      </w:tr>
      <w:tr w:rsidR="005E16E6" w:rsidRPr="00531E5A" w:rsidTr="004D366E">
        <w:trPr>
          <w:cantSplit/>
          <w:trHeight w:val="340"/>
        </w:trPr>
        <w:tc>
          <w:tcPr>
            <w:tcW w:w="997" w:type="pct"/>
            <w:vAlign w:val="center"/>
          </w:tcPr>
          <w:p w:rsidR="005E16E6" w:rsidRPr="002F2EDD" w:rsidRDefault="005E16E6" w:rsidP="004D366E">
            <w:pPr>
              <w:rPr>
                <w:sz w:val="22"/>
                <w:szCs w:val="22"/>
              </w:rPr>
            </w:pPr>
            <w:r w:rsidRPr="002F2EDD">
              <w:rPr>
                <w:sz w:val="22"/>
                <w:szCs w:val="22"/>
              </w:rPr>
              <w:t>Klaviatuur</w:t>
            </w:r>
          </w:p>
        </w:tc>
        <w:tc>
          <w:tcPr>
            <w:tcW w:w="241" w:type="pct"/>
            <w:vAlign w:val="center"/>
          </w:tcPr>
          <w:p w:rsidR="005E16E6" w:rsidRPr="002F2EDD" w:rsidRDefault="005E16E6" w:rsidP="004D366E">
            <w:pPr>
              <w:rPr>
                <w:sz w:val="22"/>
                <w:szCs w:val="22"/>
              </w:rPr>
            </w:pPr>
            <w:r w:rsidRPr="002F2EDD">
              <w:rPr>
                <w:sz w:val="22"/>
                <w:szCs w:val="22"/>
              </w:rPr>
              <w:t>1</w:t>
            </w:r>
          </w:p>
        </w:tc>
        <w:tc>
          <w:tcPr>
            <w:tcW w:w="1742" w:type="pct"/>
            <w:vAlign w:val="center"/>
          </w:tcPr>
          <w:p w:rsidR="005E16E6" w:rsidRPr="002F2EDD" w:rsidRDefault="005E16E6" w:rsidP="005E16E6">
            <w:pPr>
              <w:numPr>
                <w:ilvl w:val="0"/>
                <w:numId w:val="46"/>
              </w:numPr>
              <w:rPr>
                <w:sz w:val="22"/>
                <w:szCs w:val="22"/>
              </w:rPr>
            </w:pPr>
            <w:r w:rsidRPr="002F2EDD">
              <w:rPr>
                <w:sz w:val="22"/>
                <w:szCs w:val="22"/>
              </w:rPr>
              <w:t>Teadmisi masinakirja põhimõtetest</w:t>
            </w:r>
            <w:r>
              <w:rPr>
                <w:sz w:val="22"/>
                <w:szCs w:val="22"/>
              </w:rPr>
              <w:t>.</w:t>
            </w:r>
          </w:p>
        </w:tc>
        <w:tc>
          <w:tcPr>
            <w:tcW w:w="2020" w:type="pct"/>
          </w:tcPr>
          <w:p w:rsidR="005E16E6" w:rsidRPr="002F2EDD" w:rsidRDefault="005E16E6" w:rsidP="005E16E6">
            <w:pPr>
              <w:numPr>
                <w:ilvl w:val="0"/>
                <w:numId w:val="8"/>
              </w:numPr>
              <w:rPr>
                <w:sz w:val="22"/>
                <w:szCs w:val="22"/>
              </w:rPr>
            </w:pPr>
            <w:r w:rsidRPr="002F2EDD">
              <w:rPr>
                <w:sz w:val="22"/>
                <w:szCs w:val="22"/>
              </w:rPr>
              <w:t>tunneb masinkirja põhimõtteid</w:t>
            </w:r>
          </w:p>
        </w:tc>
      </w:tr>
      <w:tr w:rsidR="005E16E6" w:rsidRPr="00531E5A" w:rsidTr="004D366E">
        <w:trPr>
          <w:cantSplit/>
          <w:trHeight w:val="340"/>
        </w:trPr>
        <w:tc>
          <w:tcPr>
            <w:tcW w:w="997" w:type="pct"/>
            <w:vAlign w:val="center"/>
          </w:tcPr>
          <w:p w:rsidR="005E16E6" w:rsidRPr="002F2EDD" w:rsidRDefault="005E16E6" w:rsidP="004D366E">
            <w:pPr>
              <w:rPr>
                <w:sz w:val="22"/>
                <w:szCs w:val="22"/>
              </w:rPr>
            </w:pPr>
            <w:r w:rsidRPr="002F2EDD">
              <w:rPr>
                <w:sz w:val="22"/>
                <w:szCs w:val="22"/>
              </w:rPr>
              <w:t>Ohud arvutimaailmas</w:t>
            </w:r>
          </w:p>
        </w:tc>
        <w:tc>
          <w:tcPr>
            <w:tcW w:w="241" w:type="pct"/>
            <w:vAlign w:val="center"/>
          </w:tcPr>
          <w:p w:rsidR="005E16E6" w:rsidRPr="002F2EDD" w:rsidRDefault="005E16E6" w:rsidP="004D366E">
            <w:pPr>
              <w:rPr>
                <w:sz w:val="22"/>
                <w:szCs w:val="22"/>
              </w:rPr>
            </w:pPr>
            <w:r w:rsidRPr="002F2EDD">
              <w:rPr>
                <w:sz w:val="22"/>
                <w:szCs w:val="22"/>
              </w:rPr>
              <w:t>2</w:t>
            </w:r>
          </w:p>
        </w:tc>
        <w:tc>
          <w:tcPr>
            <w:tcW w:w="1742" w:type="pct"/>
            <w:vAlign w:val="center"/>
          </w:tcPr>
          <w:p w:rsidR="005E16E6" w:rsidRPr="002F2EDD" w:rsidRDefault="005E16E6" w:rsidP="005E16E6">
            <w:pPr>
              <w:numPr>
                <w:ilvl w:val="0"/>
                <w:numId w:val="8"/>
              </w:numPr>
              <w:rPr>
                <w:sz w:val="22"/>
                <w:szCs w:val="22"/>
              </w:rPr>
            </w:pPr>
            <w:r w:rsidRPr="002F2EDD">
              <w:rPr>
                <w:sz w:val="22"/>
                <w:szCs w:val="22"/>
              </w:rPr>
              <w:t>Int</w:t>
            </w:r>
            <w:r>
              <w:rPr>
                <w:sz w:val="22"/>
                <w:szCs w:val="22"/>
              </w:rPr>
              <w:t>ernet ja sellega kaasnevad ohud.</w:t>
            </w:r>
          </w:p>
          <w:p w:rsidR="005E16E6" w:rsidRDefault="005E16E6" w:rsidP="005E16E6">
            <w:pPr>
              <w:numPr>
                <w:ilvl w:val="0"/>
                <w:numId w:val="8"/>
              </w:numPr>
              <w:rPr>
                <w:sz w:val="22"/>
                <w:szCs w:val="22"/>
              </w:rPr>
            </w:pPr>
            <w:r>
              <w:rPr>
                <w:sz w:val="22"/>
                <w:szCs w:val="22"/>
              </w:rPr>
              <w:t>E-post.</w:t>
            </w:r>
            <w:r w:rsidRPr="002F2EDD">
              <w:rPr>
                <w:sz w:val="22"/>
                <w:szCs w:val="22"/>
              </w:rPr>
              <w:t xml:space="preserve"> </w:t>
            </w:r>
          </w:p>
          <w:p w:rsidR="005E16E6" w:rsidRPr="002F2EDD" w:rsidRDefault="005E16E6" w:rsidP="005E16E6">
            <w:pPr>
              <w:numPr>
                <w:ilvl w:val="0"/>
                <w:numId w:val="8"/>
              </w:numPr>
              <w:rPr>
                <w:sz w:val="22"/>
                <w:szCs w:val="22"/>
              </w:rPr>
            </w:pPr>
            <w:r>
              <w:rPr>
                <w:sz w:val="22"/>
                <w:szCs w:val="22"/>
              </w:rPr>
              <w:t>S</w:t>
            </w:r>
            <w:r w:rsidRPr="002F2EDD">
              <w:rPr>
                <w:sz w:val="22"/>
                <w:szCs w:val="22"/>
              </w:rPr>
              <w:t>uhtlusprogrammid</w:t>
            </w:r>
          </w:p>
        </w:tc>
        <w:tc>
          <w:tcPr>
            <w:tcW w:w="2020" w:type="pct"/>
          </w:tcPr>
          <w:p w:rsidR="005E16E6" w:rsidRPr="002F2EDD" w:rsidRDefault="005E16E6" w:rsidP="005E16E6">
            <w:pPr>
              <w:numPr>
                <w:ilvl w:val="0"/>
                <w:numId w:val="8"/>
              </w:numPr>
              <w:rPr>
                <w:sz w:val="22"/>
                <w:szCs w:val="22"/>
              </w:rPr>
            </w:pPr>
            <w:r w:rsidRPr="002F2EDD">
              <w:rPr>
                <w:sz w:val="22"/>
                <w:szCs w:val="22"/>
              </w:rPr>
              <w:t xml:space="preserve">teab, mida kujutab endast internet ja mis ohud sellega kaasneda võivad </w:t>
            </w:r>
          </w:p>
          <w:p w:rsidR="005E16E6" w:rsidRPr="002F2EDD" w:rsidRDefault="005E16E6" w:rsidP="005E16E6">
            <w:pPr>
              <w:numPr>
                <w:ilvl w:val="0"/>
                <w:numId w:val="8"/>
              </w:numPr>
              <w:rPr>
                <w:sz w:val="22"/>
                <w:szCs w:val="22"/>
              </w:rPr>
            </w:pPr>
            <w:r w:rsidRPr="002F2EDD">
              <w:rPr>
                <w:sz w:val="22"/>
                <w:szCs w:val="22"/>
              </w:rPr>
              <w:t xml:space="preserve">oskab luua endale e-posti aadressi ja kasutada erinevaid suhtlusprogramme n. Skyle, </w:t>
            </w:r>
            <w:proofErr w:type="spellStart"/>
            <w:r w:rsidRPr="002F2EDD">
              <w:rPr>
                <w:sz w:val="22"/>
                <w:szCs w:val="22"/>
              </w:rPr>
              <w:t>fb-messenger</w:t>
            </w:r>
            <w:proofErr w:type="spellEnd"/>
            <w:r w:rsidRPr="002F2EDD">
              <w:rPr>
                <w:sz w:val="22"/>
                <w:szCs w:val="22"/>
              </w:rPr>
              <w:t>.</w:t>
            </w:r>
          </w:p>
        </w:tc>
      </w:tr>
      <w:tr w:rsidR="005E16E6" w:rsidRPr="00531E5A" w:rsidTr="004D366E">
        <w:trPr>
          <w:cantSplit/>
          <w:trHeight w:val="340"/>
        </w:trPr>
        <w:tc>
          <w:tcPr>
            <w:tcW w:w="997" w:type="pct"/>
            <w:vAlign w:val="center"/>
          </w:tcPr>
          <w:p w:rsidR="005E16E6" w:rsidRPr="00CE63EA" w:rsidRDefault="005E16E6" w:rsidP="004D366E">
            <w:pPr>
              <w:rPr>
                <w:b/>
                <w:sz w:val="22"/>
                <w:szCs w:val="22"/>
              </w:rPr>
            </w:pPr>
            <w:r w:rsidRPr="00CE63EA">
              <w:rPr>
                <w:b/>
                <w:sz w:val="22"/>
                <w:szCs w:val="22"/>
              </w:rPr>
              <w:t>Tööaknad, failisüsteemi alged, orienteerumine kataloogides</w:t>
            </w:r>
          </w:p>
          <w:p w:rsidR="005E16E6" w:rsidRPr="00CE63EA" w:rsidRDefault="005E16E6" w:rsidP="004D366E">
            <w:pPr>
              <w:rPr>
                <w:b/>
                <w:sz w:val="22"/>
                <w:szCs w:val="22"/>
              </w:rPr>
            </w:pPr>
            <w:r w:rsidRPr="00CE63EA">
              <w:rPr>
                <w:b/>
                <w:sz w:val="22"/>
                <w:szCs w:val="22"/>
              </w:rPr>
              <w:t>Tasuta tarkvara ja tasuline tarkvara</w:t>
            </w:r>
          </w:p>
        </w:tc>
        <w:tc>
          <w:tcPr>
            <w:tcW w:w="241" w:type="pct"/>
            <w:vAlign w:val="center"/>
          </w:tcPr>
          <w:p w:rsidR="005E16E6" w:rsidRPr="002F2EDD" w:rsidRDefault="005E16E6" w:rsidP="004D366E">
            <w:pPr>
              <w:rPr>
                <w:sz w:val="22"/>
                <w:szCs w:val="22"/>
              </w:rPr>
            </w:pPr>
            <w:r w:rsidRPr="002F2EDD">
              <w:rPr>
                <w:sz w:val="22"/>
                <w:szCs w:val="22"/>
              </w:rPr>
              <w:t>1</w:t>
            </w:r>
          </w:p>
        </w:tc>
        <w:tc>
          <w:tcPr>
            <w:tcW w:w="1742" w:type="pct"/>
            <w:vAlign w:val="center"/>
          </w:tcPr>
          <w:p w:rsidR="005E16E6" w:rsidRDefault="005E16E6" w:rsidP="005E16E6">
            <w:pPr>
              <w:numPr>
                <w:ilvl w:val="0"/>
                <w:numId w:val="47"/>
              </w:numPr>
              <w:rPr>
                <w:sz w:val="22"/>
                <w:szCs w:val="22"/>
              </w:rPr>
            </w:pPr>
            <w:r>
              <w:rPr>
                <w:sz w:val="22"/>
                <w:szCs w:val="22"/>
              </w:rPr>
              <w:t>Tööakna elemendid.</w:t>
            </w:r>
          </w:p>
          <w:p w:rsidR="005E16E6" w:rsidRPr="002F2EDD" w:rsidRDefault="005E16E6" w:rsidP="005E16E6">
            <w:pPr>
              <w:numPr>
                <w:ilvl w:val="0"/>
                <w:numId w:val="47"/>
              </w:numPr>
              <w:rPr>
                <w:sz w:val="22"/>
                <w:szCs w:val="22"/>
              </w:rPr>
            </w:pPr>
            <w:r>
              <w:rPr>
                <w:sz w:val="22"/>
                <w:szCs w:val="22"/>
              </w:rPr>
              <w:t>O</w:t>
            </w:r>
            <w:r w:rsidRPr="002F2EDD">
              <w:rPr>
                <w:sz w:val="22"/>
                <w:szCs w:val="22"/>
              </w:rPr>
              <w:t>ma failide loomine.</w:t>
            </w:r>
          </w:p>
          <w:p w:rsidR="005E16E6" w:rsidRPr="002F2EDD" w:rsidRDefault="005E16E6" w:rsidP="005E16E6">
            <w:pPr>
              <w:numPr>
                <w:ilvl w:val="0"/>
                <w:numId w:val="47"/>
              </w:numPr>
              <w:rPr>
                <w:sz w:val="22"/>
                <w:szCs w:val="22"/>
              </w:rPr>
            </w:pPr>
            <w:r w:rsidRPr="002F2EDD">
              <w:rPr>
                <w:sz w:val="22"/>
                <w:szCs w:val="22"/>
              </w:rPr>
              <w:t>Mõisted – legaalne ja illegaalne tarkvara</w:t>
            </w:r>
            <w:r>
              <w:rPr>
                <w:sz w:val="22"/>
                <w:szCs w:val="22"/>
              </w:rPr>
              <w:t>.</w:t>
            </w:r>
          </w:p>
        </w:tc>
        <w:tc>
          <w:tcPr>
            <w:tcW w:w="2020" w:type="pct"/>
          </w:tcPr>
          <w:p w:rsidR="005E16E6" w:rsidRPr="002F2EDD" w:rsidRDefault="005E16E6" w:rsidP="005E16E6">
            <w:pPr>
              <w:numPr>
                <w:ilvl w:val="0"/>
                <w:numId w:val="9"/>
              </w:numPr>
              <w:rPr>
                <w:sz w:val="22"/>
                <w:szCs w:val="22"/>
              </w:rPr>
            </w:pPr>
            <w:r w:rsidRPr="002F2EDD">
              <w:rPr>
                <w:sz w:val="22"/>
                <w:szCs w:val="22"/>
              </w:rPr>
              <w:t>tunneb tööakna elemente</w:t>
            </w:r>
          </w:p>
          <w:p w:rsidR="005E16E6" w:rsidRPr="002F2EDD" w:rsidRDefault="005E16E6" w:rsidP="005E16E6">
            <w:pPr>
              <w:numPr>
                <w:ilvl w:val="0"/>
                <w:numId w:val="9"/>
              </w:numPr>
              <w:rPr>
                <w:sz w:val="22"/>
                <w:szCs w:val="22"/>
              </w:rPr>
            </w:pPr>
            <w:r w:rsidRPr="002F2EDD">
              <w:rPr>
                <w:sz w:val="22"/>
                <w:szCs w:val="22"/>
              </w:rPr>
              <w:t xml:space="preserve">oskab luua enda faile.  </w:t>
            </w:r>
          </w:p>
          <w:p w:rsidR="005E16E6" w:rsidRPr="002F2EDD" w:rsidRDefault="005E16E6" w:rsidP="005E16E6">
            <w:pPr>
              <w:numPr>
                <w:ilvl w:val="0"/>
                <w:numId w:val="9"/>
              </w:numPr>
              <w:rPr>
                <w:sz w:val="22"/>
                <w:szCs w:val="22"/>
              </w:rPr>
            </w:pPr>
            <w:r w:rsidRPr="002F2EDD">
              <w:rPr>
                <w:sz w:val="22"/>
                <w:szCs w:val="22"/>
              </w:rPr>
              <w:t xml:space="preserve">teab, kuidas failisüsteemis ringi liikuda. </w:t>
            </w:r>
          </w:p>
          <w:p w:rsidR="005E16E6" w:rsidRPr="002F2EDD" w:rsidRDefault="005E16E6" w:rsidP="005E16E6">
            <w:pPr>
              <w:numPr>
                <w:ilvl w:val="0"/>
                <w:numId w:val="9"/>
              </w:numPr>
              <w:rPr>
                <w:sz w:val="22"/>
                <w:szCs w:val="22"/>
              </w:rPr>
            </w:pPr>
            <w:r w:rsidRPr="002F2EDD">
              <w:rPr>
                <w:sz w:val="22"/>
                <w:szCs w:val="22"/>
              </w:rPr>
              <w:t>teeb vahet tasulise ja tasuta tarkvaral</w:t>
            </w:r>
          </w:p>
        </w:tc>
      </w:tr>
      <w:tr w:rsidR="005E16E6" w:rsidTr="004D366E">
        <w:trPr>
          <w:trHeight w:val="340"/>
        </w:trPr>
        <w:tc>
          <w:tcPr>
            <w:tcW w:w="997" w:type="pct"/>
            <w:vAlign w:val="center"/>
          </w:tcPr>
          <w:p w:rsidR="005E16E6" w:rsidRPr="00CE63EA" w:rsidRDefault="005E16E6" w:rsidP="004D366E">
            <w:pPr>
              <w:rPr>
                <w:b/>
                <w:sz w:val="22"/>
                <w:szCs w:val="22"/>
              </w:rPr>
            </w:pPr>
            <w:r w:rsidRPr="00CE63EA">
              <w:rPr>
                <w:b/>
                <w:sz w:val="22"/>
                <w:szCs w:val="22"/>
              </w:rPr>
              <w:t>Failide haldamine</w:t>
            </w:r>
          </w:p>
        </w:tc>
        <w:tc>
          <w:tcPr>
            <w:tcW w:w="241" w:type="pct"/>
            <w:vAlign w:val="center"/>
          </w:tcPr>
          <w:p w:rsidR="005E16E6" w:rsidRPr="002F2EDD" w:rsidRDefault="005E16E6" w:rsidP="004D366E">
            <w:pPr>
              <w:rPr>
                <w:sz w:val="22"/>
                <w:szCs w:val="22"/>
              </w:rPr>
            </w:pPr>
            <w:r w:rsidRPr="002F2EDD">
              <w:rPr>
                <w:sz w:val="22"/>
                <w:szCs w:val="22"/>
              </w:rPr>
              <w:t>1</w:t>
            </w:r>
          </w:p>
        </w:tc>
        <w:tc>
          <w:tcPr>
            <w:tcW w:w="1742" w:type="pct"/>
            <w:vAlign w:val="center"/>
          </w:tcPr>
          <w:p w:rsidR="005E16E6" w:rsidRDefault="005E16E6" w:rsidP="005E16E6">
            <w:pPr>
              <w:numPr>
                <w:ilvl w:val="0"/>
                <w:numId w:val="48"/>
              </w:numPr>
              <w:rPr>
                <w:sz w:val="22"/>
                <w:szCs w:val="22"/>
              </w:rPr>
            </w:pPr>
            <w:r>
              <w:rPr>
                <w:sz w:val="22"/>
                <w:szCs w:val="22"/>
              </w:rPr>
              <w:t>Failiformaadi valik.</w:t>
            </w:r>
          </w:p>
          <w:p w:rsidR="005E16E6" w:rsidRPr="002F2EDD" w:rsidRDefault="005E16E6" w:rsidP="005E16E6">
            <w:pPr>
              <w:numPr>
                <w:ilvl w:val="0"/>
                <w:numId w:val="48"/>
              </w:numPr>
              <w:rPr>
                <w:sz w:val="22"/>
                <w:szCs w:val="22"/>
              </w:rPr>
            </w:pPr>
            <w:r>
              <w:rPr>
                <w:sz w:val="22"/>
                <w:szCs w:val="22"/>
              </w:rPr>
              <w:t>S</w:t>
            </w:r>
            <w:r w:rsidRPr="002F2EDD">
              <w:rPr>
                <w:sz w:val="22"/>
                <w:szCs w:val="22"/>
              </w:rPr>
              <w:t>alvestamine arvutisse, mälupulgale.</w:t>
            </w:r>
          </w:p>
        </w:tc>
        <w:tc>
          <w:tcPr>
            <w:tcW w:w="2020" w:type="pct"/>
          </w:tcPr>
          <w:p w:rsidR="005E16E6" w:rsidRPr="002F2EDD" w:rsidRDefault="005E16E6" w:rsidP="005E16E6">
            <w:pPr>
              <w:numPr>
                <w:ilvl w:val="0"/>
                <w:numId w:val="10"/>
              </w:numPr>
              <w:rPr>
                <w:sz w:val="22"/>
                <w:szCs w:val="22"/>
              </w:rPr>
            </w:pPr>
            <w:r w:rsidRPr="002F2EDD">
              <w:rPr>
                <w:sz w:val="22"/>
                <w:szCs w:val="22"/>
              </w:rPr>
              <w:t xml:space="preserve">oskab valida salvestamisel sobiva failiformaadi </w:t>
            </w:r>
          </w:p>
          <w:p w:rsidR="005E16E6" w:rsidRPr="002F2EDD" w:rsidRDefault="005E16E6" w:rsidP="005E16E6">
            <w:pPr>
              <w:numPr>
                <w:ilvl w:val="0"/>
                <w:numId w:val="10"/>
              </w:numPr>
              <w:rPr>
                <w:sz w:val="22"/>
                <w:szCs w:val="22"/>
              </w:rPr>
            </w:pPr>
            <w:r w:rsidRPr="002F2EDD">
              <w:rPr>
                <w:sz w:val="22"/>
                <w:szCs w:val="22"/>
              </w:rPr>
              <w:t>teab, kuidas oma tööd salvestada erinevatesse kohtadesse n. mälupulgale</w:t>
            </w:r>
          </w:p>
        </w:tc>
      </w:tr>
      <w:tr w:rsidR="005E16E6" w:rsidRPr="00531E5A" w:rsidTr="004D366E">
        <w:trPr>
          <w:trHeight w:val="340"/>
        </w:trPr>
        <w:tc>
          <w:tcPr>
            <w:tcW w:w="997" w:type="pct"/>
            <w:vAlign w:val="center"/>
          </w:tcPr>
          <w:p w:rsidR="005E16E6" w:rsidRPr="00CE63EA" w:rsidRDefault="005E16E6" w:rsidP="004D366E">
            <w:pPr>
              <w:rPr>
                <w:b/>
                <w:sz w:val="22"/>
                <w:szCs w:val="22"/>
              </w:rPr>
            </w:pPr>
            <w:r w:rsidRPr="00CE63EA">
              <w:rPr>
                <w:b/>
                <w:sz w:val="22"/>
                <w:szCs w:val="22"/>
              </w:rPr>
              <w:t>Tekstitöötlus</w:t>
            </w:r>
          </w:p>
        </w:tc>
        <w:tc>
          <w:tcPr>
            <w:tcW w:w="241" w:type="pct"/>
            <w:vAlign w:val="center"/>
          </w:tcPr>
          <w:p w:rsidR="005E16E6" w:rsidRPr="002F2EDD" w:rsidRDefault="005E16E6" w:rsidP="004D366E">
            <w:pPr>
              <w:rPr>
                <w:sz w:val="22"/>
                <w:szCs w:val="22"/>
              </w:rPr>
            </w:pPr>
            <w:r w:rsidRPr="002F2EDD">
              <w:rPr>
                <w:sz w:val="22"/>
                <w:szCs w:val="22"/>
              </w:rPr>
              <w:t>1</w:t>
            </w:r>
          </w:p>
        </w:tc>
        <w:tc>
          <w:tcPr>
            <w:tcW w:w="1742" w:type="pct"/>
            <w:vAlign w:val="center"/>
          </w:tcPr>
          <w:p w:rsidR="005E16E6" w:rsidRDefault="005E16E6" w:rsidP="005E16E6">
            <w:pPr>
              <w:numPr>
                <w:ilvl w:val="0"/>
                <w:numId w:val="49"/>
              </w:numPr>
              <w:rPr>
                <w:sz w:val="22"/>
                <w:szCs w:val="22"/>
              </w:rPr>
            </w:pPr>
            <w:r w:rsidRPr="002F2EDD">
              <w:rPr>
                <w:sz w:val="22"/>
                <w:szCs w:val="22"/>
              </w:rPr>
              <w:t>Teksti sisestamine, tekstisisestamise reeglid.</w:t>
            </w:r>
          </w:p>
          <w:p w:rsidR="005E16E6" w:rsidRPr="002F2EDD" w:rsidRDefault="005E16E6" w:rsidP="005E16E6">
            <w:pPr>
              <w:numPr>
                <w:ilvl w:val="0"/>
                <w:numId w:val="49"/>
              </w:numPr>
              <w:rPr>
                <w:sz w:val="22"/>
                <w:szCs w:val="22"/>
              </w:rPr>
            </w:pPr>
            <w:r w:rsidRPr="002F2EDD">
              <w:rPr>
                <w:sz w:val="22"/>
                <w:szCs w:val="22"/>
              </w:rPr>
              <w:t>Programmi tutvustus, menüüriba, nupud.</w:t>
            </w:r>
          </w:p>
        </w:tc>
        <w:tc>
          <w:tcPr>
            <w:tcW w:w="2020" w:type="pct"/>
          </w:tcPr>
          <w:p w:rsidR="005E16E6" w:rsidRPr="002F2EDD" w:rsidRDefault="005E16E6" w:rsidP="005E16E6">
            <w:pPr>
              <w:numPr>
                <w:ilvl w:val="0"/>
                <w:numId w:val="11"/>
              </w:numPr>
              <w:rPr>
                <w:sz w:val="22"/>
                <w:szCs w:val="22"/>
              </w:rPr>
            </w:pPr>
            <w:r w:rsidRPr="002F2EDD">
              <w:rPr>
                <w:sz w:val="22"/>
                <w:szCs w:val="22"/>
              </w:rPr>
              <w:t xml:space="preserve">tunneb tekstisisestamise reegleid </w:t>
            </w:r>
          </w:p>
          <w:p w:rsidR="005E16E6" w:rsidRPr="002F2EDD" w:rsidRDefault="005E16E6" w:rsidP="005E16E6">
            <w:pPr>
              <w:numPr>
                <w:ilvl w:val="0"/>
                <w:numId w:val="11"/>
              </w:numPr>
              <w:rPr>
                <w:sz w:val="22"/>
                <w:szCs w:val="22"/>
              </w:rPr>
            </w:pPr>
            <w:r w:rsidRPr="002F2EDD">
              <w:rPr>
                <w:sz w:val="22"/>
                <w:szCs w:val="22"/>
              </w:rPr>
              <w:t>teab, millist tekstiredaktorit kasutatakse ja selle lihtsamaid funktsioone</w:t>
            </w:r>
          </w:p>
        </w:tc>
      </w:tr>
      <w:tr w:rsidR="005E16E6" w:rsidRPr="00531E5A" w:rsidTr="004D366E">
        <w:trPr>
          <w:trHeight w:val="340"/>
        </w:trPr>
        <w:tc>
          <w:tcPr>
            <w:tcW w:w="997" w:type="pct"/>
            <w:vAlign w:val="center"/>
          </w:tcPr>
          <w:p w:rsidR="005E16E6" w:rsidRPr="00CE63EA" w:rsidRDefault="005E16E6" w:rsidP="004D366E">
            <w:pPr>
              <w:rPr>
                <w:b/>
                <w:sz w:val="22"/>
                <w:szCs w:val="22"/>
              </w:rPr>
            </w:pPr>
            <w:r w:rsidRPr="00CE63EA">
              <w:rPr>
                <w:b/>
                <w:sz w:val="22"/>
                <w:szCs w:val="22"/>
              </w:rPr>
              <w:t>Tekstitöötlus</w:t>
            </w:r>
          </w:p>
        </w:tc>
        <w:tc>
          <w:tcPr>
            <w:tcW w:w="241" w:type="pct"/>
            <w:vAlign w:val="center"/>
          </w:tcPr>
          <w:p w:rsidR="005E16E6" w:rsidRPr="002F2EDD" w:rsidRDefault="005E16E6" w:rsidP="004D366E">
            <w:pPr>
              <w:rPr>
                <w:sz w:val="22"/>
                <w:szCs w:val="22"/>
              </w:rPr>
            </w:pPr>
            <w:r w:rsidRPr="002F2EDD">
              <w:rPr>
                <w:sz w:val="22"/>
                <w:szCs w:val="22"/>
              </w:rPr>
              <w:t>1</w:t>
            </w:r>
          </w:p>
        </w:tc>
        <w:tc>
          <w:tcPr>
            <w:tcW w:w="1742" w:type="pct"/>
            <w:vAlign w:val="center"/>
          </w:tcPr>
          <w:p w:rsidR="005E16E6" w:rsidRDefault="005E16E6" w:rsidP="005E16E6">
            <w:pPr>
              <w:numPr>
                <w:ilvl w:val="0"/>
                <w:numId w:val="50"/>
              </w:numPr>
              <w:rPr>
                <w:sz w:val="22"/>
                <w:szCs w:val="22"/>
              </w:rPr>
            </w:pPr>
            <w:r w:rsidRPr="002F2EDD">
              <w:rPr>
                <w:sz w:val="22"/>
                <w:szCs w:val="22"/>
              </w:rPr>
              <w:t xml:space="preserve">Töö salvestamine, avamine jms. </w:t>
            </w:r>
          </w:p>
          <w:p w:rsidR="005E16E6" w:rsidRPr="002F2EDD" w:rsidRDefault="005E16E6" w:rsidP="005E16E6">
            <w:pPr>
              <w:numPr>
                <w:ilvl w:val="0"/>
                <w:numId w:val="50"/>
              </w:numPr>
              <w:rPr>
                <w:sz w:val="22"/>
                <w:szCs w:val="22"/>
              </w:rPr>
            </w:pPr>
            <w:r w:rsidRPr="002F2EDD">
              <w:rPr>
                <w:sz w:val="22"/>
                <w:szCs w:val="22"/>
              </w:rPr>
              <w:t>Mälupulga kasutamine.</w:t>
            </w:r>
          </w:p>
        </w:tc>
        <w:tc>
          <w:tcPr>
            <w:tcW w:w="2020" w:type="pct"/>
          </w:tcPr>
          <w:p w:rsidR="005E16E6" w:rsidRPr="002F2EDD" w:rsidRDefault="005E16E6" w:rsidP="005E16E6">
            <w:pPr>
              <w:numPr>
                <w:ilvl w:val="0"/>
                <w:numId w:val="12"/>
              </w:numPr>
              <w:rPr>
                <w:sz w:val="22"/>
                <w:szCs w:val="22"/>
              </w:rPr>
            </w:pPr>
            <w:r w:rsidRPr="002F2EDD">
              <w:rPr>
                <w:sz w:val="22"/>
                <w:szCs w:val="22"/>
              </w:rPr>
              <w:t xml:space="preserve">oskab oma tööga ringi käia- salvestada, muuta, avada jne. </w:t>
            </w:r>
          </w:p>
          <w:p w:rsidR="005E16E6" w:rsidRPr="002F2EDD" w:rsidRDefault="005E16E6" w:rsidP="005E16E6">
            <w:pPr>
              <w:numPr>
                <w:ilvl w:val="0"/>
                <w:numId w:val="12"/>
              </w:numPr>
              <w:rPr>
                <w:sz w:val="22"/>
                <w:szCs w:val="22"/>
              </w:rPr>
            </w:pPr>
            <w:r w:rsidRPr="002F2EDD">
              <w:rPr>
                <w:sz w:val="22"/>
                <w:szCs w:val="22"/>
              </w:rPr>
              <w:t>teab kuidas kasutada erinevaid salvestusseadmeid n. mälupulki</w:t>
            </w:r>
          </w:p>
        </w:tc>
      </w:tr>
      <w:tr w:rsidR="005E16E6" w:rsidRPr="00531E5A" w:rsidTr="004D366E">
        <w:trPr>
          <w:trHeight w:val="340"/>
        </w:trPr>
        <w:tc>
          <w:tcPr>
            <w:tcW w:w="997" w:type="pct"/>
            <w:vAlign w:val="center"/>
          </w:tcPr>
          <w:p w:rsidR="005E16E6" w:rsidRPr="00CE63EA" w:rsidRDefault="005E16E6" w:rsidP="004D366E">
            <w:pPr>
              <w:rPr>
                <w:b/>
                <w:sz w:val="22"/>
                <w:szCs w:val="22"/>
              </w:rPr>
            </w:pPr>
            <w:r w:rsidRPr="00CE63EA">
              <w:rPr>
                <w:b/>
                <w:sz w:val="22"/>
                <w:szCs w:val="22"/>
              </w:rPr>
              <w:t>Tekstitöötlus</w:t>
            </w:r>
          </w:p>
        </w:tc>
        <w:tc>
          <w:tcPr>
            <w:tcW w:w="241" w:type="pct"/>
            <w:vAlign w:val="center"/>
          </w:tcPr>
          <w:p w:rsidR="005E16E6" w:rsidRPr="002F2EDD" w:rsidRDefault="005E16E6" w:rsidP="004D366E">
            <w:pPr>
              <w:rPr>
                <w:sz w:val="22"/>
                <w:szCs w:val="22"/>
              </w:rPr>
            </w:pPr>
            <w:r w:rsidRPr="002F2EDD">
              <w:rPr>
                <w:sz w:val="22"/>
                <w:szCs w:val="22"/>
              </w:rPr>
              <w:t>1</w:t>
            </w:r>
          </w:p>
        </w:tc>
        <w:tc>
          <w:tcPr>
            <w:tcW w:w="1742" w:type="pct"/>
            <w:vAlign w:val="center"/>
          </w:tcPr>
          <w:p w:rsidR="005E16E6" w:rsidRPr="002F2EDD" w:rsidRDefault="005E16E6" w:rsidP="005E16E6">
            <w:pPr>
              <w:numPr>
                <w:ilvl w:val="0"/>
                <w:numId w:val="51"/>
              </w:numPr>
              <w:rPr>
                <w:sz w:val="22"/>
                <w:szCs w:val="22"/>
              </w:rPr>
            </w:pPr>
            <w:r w:rsidRPr="002F2EDD">
              <w:rPr>
                <w:sz w:val="22"/>
                <w:szCs w:val="22"/>
              </w:rPr>
              <w:t>Teksti kujundamine, käekirja muutmine, värvide v</w:t>
            </w:r>
            <w:r>
              <w:rPr>
                <w:sz w:val="22"/>
                <w:szCs w:val="22"/>
              </w:rPr>
              <w:t>alik, allajoonimine, joondamine.</w:t>
            </w:r>
          </w:p>
        </w:tc>
        <w:tc>
          <w:tcPr>
            <w:tcW w:w="2020" w:type="pct"/>
          </w:tcPr>
          <w:p w:rsidR="005E16E6" w:rsidRPr="002F2EDD" w:rsidRDefault="005E16E6" w:rsidP="005E16E6">
            <w:pPr>
              <w:numPr>
                <w:ilvl w:val="0"/>
                <w:numId w:val="13"/>
              </w:numPr>
              <w:rPr>
                <w:sz w:val="22"/>
                <w:szCs w:val="22"/>
              </w:rPr>
            </w:pPr>
            <w:r w:rsidRPr="002F2EDD">
              <w:rPr>
                <w:sz w:val="22"/>
                <w:szCs w:val="22"/>
              </w:rPr>
              <w:t>oskab kasutada erinevaid meetodeid, kuidas teksti välimust muuta n. erinev font, värv, suurus, …</w:t>
            </w:r>
          </w:p>
        </w:tc>
      </w:tr>
      <w:tr w:rsidR="005E16E6" w:rsidRPr="00531E5A" w:rsidTr="004D366E">
        <w:trPr>
          <w:trHeight w:val="340"/>
        </w:trPr>
        <w:tc>
          <w:tcPr>
            <w:tcW w:w="997" w:type="pct"/>
            <w:vAlign w:val="center"/>
          </w:tcPr>
          <w:p w:rsidR="005E16E6" w:rsidRPr="00CE63EA" w:rsidRDefault="005E16E6" w:rsidP="004D366E">
            <w:pPr>
              <w:rPr>
                <w:b/>
                <w:sz w:val="22"/>
                <w:szCs w:val="22"/>
              </w:rPr>
            </w:pPr>
            <w:r w:rsidRPr="00CE63EA">
              <w:rPr>
                <w:b/>
                <w:sz w:val="22"/>
                <w:szCs w:val="22"/>
              </w:rPr>
              <w:t>Töö erinevate programmidega</w:t>
            </w:r>
          </w:p>
        </w:tc>
        <w:tc>
          <w:tcPr>
            <w:tcW w:w="241" w:type="pct"/>
            <w:vAlign w:val="center"/>
          </w:tcPr>
          <w:p w:rsidR="005E16E6" w:rsidRPr="002F2EDD" w:rsidRDefault="005E16E6" w:rsidP="004D366E">
            <w:pPr>
              <w:rPr>
                <w:sz w:val="22"/>
                <w:szCs w:val="22"/>
              </w:rPr>
            </w:pPr>
            <w:r w:rsidRPr="002F2EDD">
              <w:rPr>
                <w:sz w:val="22"/>
                <w:szCs w:val="22"/>
              </w:rPr>
              <w:t>2</w:t>
            </w:r>
          </w:p>
        </w:tc>
        <w:tc>
          <w:tcPr>
            <w:tcW w:w="1742" w:type="pct"/>
            <w:vAlign w:val="center"/>
          </w:tcPr>
          <w:p w:rsidR="005E16E6" w:rsidRDefault="005E16E6" w:rsidP="005E16E6">
            <w:pPr>
              <w:numPr>
                <w:ilvl w:val="0"/>
                <w:numId w:val="13"/>
              </w:numPr>
              <w:rPr>
                <w:sz w:val="22"/>
                <w:szCs w:val="22"/>
              </w:rPr>
            </w:pPr>
            <w:r w:rsidRPr="002F2EDD">
              <w:rPr>
                <w:sz w:val="22"/>
                <w:szCs w:val="22"/>
              </w:rPr>
              <w:t>Käsud: lõika, kopeeri j</w:t>
            </w:r>
            <w:r>
              <w:rPr>
                <w:sz w:val="22"/>
                <w:szCs w:val="22"/>
              </w:rPr>
              <w:t>a kleebi (</w:t>
            </w:r>
            <w:proofErr w:type="spellStart"/>
            <w:r>
              <w:rPr>
                <w:sz w:val="22"/>
                <w:szCs w:val="22"/>
              </w:rPr>
              <w:t>Cut</w:t>
            </w:r>
            <w:proofErr w:type="spellEnd"/>
            <w:r>
              <w:rPr>
                <w:sz w:val="22"/>
                <w:szCs w:val="22"/>
              </w:rPr>
              <w:t xml:space="preserve">, </w:t>
            </w:r>
            <w:proofErr w:type="spellStart"/>
            <w:r>
              <w:rPr>
                <w:sz w:val="22"/>
                <w:szCs w:val="22"/>
              </w:rPr>
              <w:t>Copy</w:t>
            </w:r>
            <w:proofErr w:type="spellEnd"/>
            <w:r>
              <w:rPr>
                <w:sz w:val="22"/>
                <w:szCs w:val="22"/>
              </w:rPr>
              <w:t xml:space="preserve"> ja </w:t>
            </w:r>
            <w:proofErr w:type="spellStart"/>
            <w:r>
              <w:rPr>
                <w:sz w:val="22"/>
                <w:szCs w:val="22"/>
              </w:rPr>
              <w:t>Paste</w:t>
            </w:r>
            <w:proofErr w:type="spellEnd"/>
            <w:r>
              <w:rPr>
                <w:sz w:val="22"/>
                <w:szCs w:val="22"/>
              </w:rPr>
              <w:t>)</w:t>
            </w:r>
          </w:p>
          <w:p w:rsidR="005E16E6" w:rsidRPr="002F2EDD" w:rsidRDefault="005E16E6" w:rsidP="005E16E6">
            <w:pPr>
              <w:numPr>
                <w:ilvl w:val="0"/>
                <w:numId w:val="13"/>
              </w:numPr>
              <w:rPr>
                <w:sz w:val="22"/>
                <w:szCs w:val="22"/>
              </w:rPr>
            </w:pPr>
            <w:r>
              <w:rPr>
                <w:sz w:val="22"/>
                <w:szCs w:val="22"/>
              </w:rPr>
              <w:t>P</w:t>
            </w:r>
            <w:r w:rsidRPr="002F2EDD">
              <w:rPr>
                <w:sz w:val="22"/>
                <w:szCs w:val="22"/>
              </w:rPr>
              <w:t xml:space="preserve">rintimine </w:t>
            </w:r>
          </w:p>
        </w:tc>
        <w:tc>
          <w:tcPr>
            <w:tcW w:w="2020" w:type="pct"/>
          </w:tcPr>
          <w:p w:rsidR="005E16E6" w:rsidRPr="002F2EDD" w:rsidRDefault="005E16E6" w:rsidP="005E16E6">
            <w:pPr>
              <w:numPr>
                <w:ilvl w:val="0"/>
                <w:numId w:val="13"/>
              </w:numPr>
              <w:rPr>
                <w:sz w:val="22"/>
                <w:szCs w:val="22"/>
              </w:rPr>
            </w:pPr>
            <w:r w:rsidRPr="002F2EDD">
              <w:rPr>
                <w:sz w:val="22"/>
                <w:szCs w:val="22"/>
              </w:rPr>
              <w:t xml:space="preserve">tunneb käske lõika, kopeeri ja kleebi </w:t>
            </w:r>
          </w:p>
          <w:p w:rsidR="005E16E6" w:rsidRPr="002F2EDD" w:rsidRDefault="005E16E6" w:rsidP="005E16E6">
            <w:pPr>
              <w:numPr>
                <w:ilvl w:val="0"/>
                <w:numId w:val="13"/>
              </w:numPr>
              <w:rPr>
                <w:sz w:val="22"/>
                <w:szCs w:val="22"/>
              </w:rPr>
            </w:pPr>
            <w:r w:rsidRPr="002F2EDD">
              <w:rPr>
                <w:sz w:val="22"/>
                <w:szCs w:val="22"/>
              </w:rPr>
              <w:t>oskab kasutada prindi eelvaadet ka dokumenti printida</w:t>
            </w:r>
          </w:p>
        </w:tc>
      </w:tr>
      <w:tr w:rsidR="005E16E6" w:rsidRPr="00531E5A" w:rsidTr="004D366E">
        <w:trPr>
          <w:trHeight w:val="340"/>
        </w:trPr>
        <w:tc>
          <w:tcPr>
            <w:tcW w:w="997" w:type="pct"/>
            <w:vAlign w:val="center"/>
          </w:tcPr>
          <w:p w:rsidR="005E16E6" w:rsidRPr="00CE63EA" w:rsidRDefault="005E16E6" w:rsidP="004D366E">
            <w:pPr>
              <w:rPr>
                <w:b/>
                <w:sz w:val="22"/>
                <w:szCs w:val="22"/>
              </w:rPr>
            </w:pPr>
            <w:r w:rsidRPr="00CE63EA">
              <w:rPr>
                <w:b/>
                <w:sz w:val="22"/>
                <w:szCs w:val="22"/>
              </w:rPr>
              <w:t>Internet</w:t>
            </w:r>
          </w:p>
        </w:tc>
        <w:tc>
          <w:tcPr>
            <w:tcW w:w="241" w:type="pct"/>
            <w:vAlign w:val="center"/>
          </w:tcPr>
          <w:p w:rsidR="005E16E6" w:rsidRPr="002F2EDD" w:rsidRDefault="005E16E6" w:rsidP="004D366E">
            <w:pPr>
              <w:rPr>
                <w:sz w:val="22"/>
                <w:szCs w:val="22"/>
              </w:rPr>
            </w:pPr>
            <w:r w:rsidRPr="002F2EDD">
              <w:rPr>
                <w:sz w:val="22"/>
                <w:szCs w:val="22"/>
              </w:rPr>
              <w:t>2</w:t>
            </w:r>
          </w:p>
        </w:tc>
        <w:tc>
          <w:tcPr>
            <w:tcW w:w="1742" w:type="pct"/>
            <w:vAlign w:val="center"/>
          </w:tcPr>
          <w:p w:rsidR="005E16E6" w:rsidRDefault="005E16E6" w:rsidP="005E16E6">
            <w:pPr>
              <w:numPr>
                <w:ilvl w:val="0"/>
                <w:numId w:val="52"/>
              </w:numPr>
              <w:rPr>
                <w:sz w:val="22"/>
                <w:szCs w:val="22"/>
              </w:rPr>
            </w:pPr>
            <w:r w:rsidRPr="002F2EDD">
              <w:rPr>
                <w:sz w:val="22"/>
                <w:szCs w:val="22"/>
              </w:rPr>
              <w:t>Ne</w:t>
            </w:r>
            <w:r>
              <w:rPr>
                <w:sz w:val="22"/>
                <w:szCs w:val="22"/>
              </w:rPr>
              <w:t>tikett, vajaliku info otsimine</w:t>
            </w:r>
          </w:p>
          <w:p w:rsidR="005E16E6" w:rsidRPr="002F2EDD" w:rsidRDefault="005E16E6" w:rsidP="005E16E6">
            <w:pPr>
              <w:numPr>
                <w:ilvl w:val="0"/>
                <w:numId w:val="52"/>
              </w:numPr>
              <w:rPr>
                <w:sz w:val="22"/>
                <w:szCs w:val="22"/>
              </w:rPr>
            </w:pPr>
            <w:proofErr w:type="spellStart"/>
            <w:r w:rsidRPr="002F2EDD">
              <w:rPr>
                <w:sz w:val="22"/>
                <w:szCs w:val="22"/>
              </w:rPr>
              <w:t>Miksike</w:t>
            </w:r>
            <w:proofErr w:type="spellEnd"/>
          </w:p>
        </w:tc>
        <w:tc>
          <w:tcPr>
            <w:tcW w:w="2020" w:type="pct"/>
          </w:tcPr>
          <w:p w:rsidR="005E16E6" w:rsidRPr="002F2EDD" w:rsidRDefault="005E16E6" w:rsidP="005E16E6">
            <w:pPr>
              <w:numPr>
                <w:ilvl w:val="0"/>
                <w:numId w:val="14"/>
              </w:numPr>
              <w:rPr>
                <w:sz w:val="22"/>
                <w:szCs w:val="22"/>
              </w:rPr>
            </w:pPr>
            <w:r w:rsidRPr="002F2EDD">
              <w:rPr>
                <w:sz w:val="22"/>
                <w:szCs w:val="22"/>
              </w:rPr>
              <w:t xml:space="preserve">teab, mis on netikett ja selle reegleid </w:t>
            </w:r>
          </w:p>
          <w:p w:rsidR="005E16E6" w:rsidRPr="002F2EDD" w:rsidRDefault="005E16E6" w:rsidP="005E16E6">
            <w:pPr>
              <w:numPr>
                <w:ilvl w:val="0"/>
                <w:numId w:val="14"/>
              </w:numPr>
              <w:rPr>
                <w:sz w:val="22"/>
                <w:szCs w:val="22"/>
              </w:rPr>
            </w:pPr>
            <w:r w:rsidRPr="002F2EDD">
              <w:rPr>
                <w:sz w:val="22"/>
                <w:szCs w:val="22"/>
              </w:rPr>
              <w:t xml:space="preserve">oskab internetikeskkonnas infot otsida n. </w:t>
            </w:r>
            <w:proofErr w:type="spellStart"/>
            <w:r w:rsidRPr="002F2EDD">
              <w:rPr>
                <w:sz w:val="22"/>
                <w:szCs w:val="22"/>
              </w:rPr>
              <w:t>miksike.ee’st</w:t>
            </w:r>
            <w:proofErr w:type="spellEnd"/>
          </w:p>
        </w:tc>
      </w:tr>
      <w:tr w:rsidR="005E16E6" w:rsidRPr="00531E5A" w:rsidTr="004D366E">
        <w:trPr>
          <w:trHeight w:val="340"/>
        </w:trPr>
        <w:tc>
          <w:tcPr>
            <w:tcW w:w="997" w:type="pct"/>
            <w:vAlign w:val="center"/>
          </w:tcPr>
          <w:p w:rsidR="005E16E6" w:rsidRPr="00CE63EA" w:rsidRDefault="005E16E6" w:rsidP="004D366E">
            <w:pPr>
              <w:rPr>
                <w:b/>
                <w:sz w:val="22"/>
                <w:szCs w:val="22"/>
              </w:rPr>
            </w:pPr>
            <w:r w:rsidRPr="00CE63EA">
              <w:rPr>
                <w:b/>
                <w:sz w:val="22"/>
                <w:szCs w:val="22"/>
              </w:rPr>
              <w:t>Koostöö erinevate programmidega</w:t>
            </w:r>
          </w:p>
        </w:tc>
        <w:tc>
          <w:tcPr>
            <w:tcW w:w="241" w:type="pct"/>
            <w:vAlign w:val="center"/>
          </w:tcPr>
          <w:p w:rsidR="005E16E6" w:rsidRPr="002F2EDD" w:rsidRDefault="005E16E6" w:rsidP="004D366E">
            <w:pPr>
              <w:rPr>
                <w:sz w:val="22"/>
                <w:szCs w:val="22"/>
              </w:rPr>
            </w:pPr>
            <w:r w:rsidRPr="002F2EDD">
              <w:rPr>
                <w:sz w:val="22"/>
                <w:szCs w:val="22"/>
              </w:rPr>
              <w:t>2</w:t>
            </w:r>
          </w:p>
        </w:tc>
        <w:tc>
          <w:tcPr>
            <w:tcW w:w="1742" w:type="pct"/>
            <w:vAlign w:val="center"/>
          </w:tcPr>
          <w:p w:rsidR="005E16E6" w:rsidRDefault="005E16E6" w:rsidP="005E16E6">
            <w:pPr>
              <w:numPr>
                <w:ilvl w:val="0"/>
                <w:numId w:val="53"/>
              </w:numPr>
              <w:rPr>
                <w:sz w:val="22"/>
                <w:szCs w:val="22"/>
              </w:rPr>
            </w:pPr>
            <w:r w:rsidRPr="002F2EDD">
              <w:rPr>
                <w:sz w:val="22"/>
                <w:szCs w:val="22"/>
              </w:rPr>
              <w:t xml:space="preserve">Teksti lisamine joonistustööle. </w:t>
            </w:r>
          </w:p>
          <w:p w:rsidR="005E16E6" w:rsidRPr="002F2EDD" w:rsidRDefault="005E16E6" w:rsidP="005E16E6">
            <w:pPr>
              <w:numPr>
                <w:ilvl w:val="0"/>
                <w:numId w:val="53"/>
              </w:numPr>
              <w:rPr>
                <w:sz w:val="22"/>
                <w:szCs w:val="22"/>
              </w:rPr>
            </w:pPr>
            <w:r w:rsidRPr="002F2EDD">
              <w:rPr>
                <w:sz w:val="22"/>
                <w:szCs w:val="22"/>
              </w:rPr>
              <w:t>Loetelude moodustamine.</w:t>
            </w:r>
          </w:p>
        </w:tc>
        <w:tc>
          <w:tcPr>
            <w:tcW w:w="2020" w:type="pct"/>
          </w:tcPr>
          <w:p w:rsidR="005E16E6" w:rsidRPr="002F2EDD" w:rsidRDefault="005E16E6" w:rsidP="005E16E6">
            <w:pPr>
              <w:numPr>
                <w:ilvl w:val="0"/>
                <w:numId w:val="15"/>
              </w:numPr>
              <w:rPr>
                <w:sz w:val="22"/>
                <w:szCs w:val="22"/>
              </w:rPr>
            </w:pPr>
            <w:r w:rsidRPr="002F2EDD">
              <w:rPr>
                <w:sz w:val="22"/>
                <w:szCs w:val="22"/>
              </w:rPr>
              <w:t xml:space="preserve">oskab erinevatest keskkondadest infot üle tuua. </w:t>
            </w:r>
          </w:p>
          <w:p w:rsidR="005E16E6" w:rsidRPr="002F2EDD" w:rsidRDefault="005E16E6" w:rsidP="005E16E6">
            <w:pPr>
              <w:numPr>
                <w:ilvl w:val="0"/>
                <w:numId w:val="15"/>
              </w:numPr>
              <w:rPr>
                <w:sz w:val="22"/>
                <w:szCs w:val="22"/>
              </w:rPr>
            </w:pPr>
            <w:r w:rsidRPr="002F2EDD">
              <w:rPr>
                <w:sz w:val="22"/>
                <w:szCs w:val="22"/>
              </w:rPr>
              <w:t>teab, kuidas koostada loetelusid</w:t>
            </w:r>
          </w:p>
        </w:tc>
      </w:tr>
      <w:tr w:rsidR="005E16E6" w:rsidRPr="00531E5A" w:rsidTr="004D366E">
        <w:trPr>
          <w:trHeight w:val="340"/>
        </w:trPr>
        <w:tc>
          <w:tcPr>
            <w:tcW w:w="997" w:type="pct"/>
            <w:vAlign w:val="center"/>
          </w:tcPr>
          <w:p w:rsidR="005E16E6" w:rsidRPr="00CE63EA" w:rsidRDefault="005E16E6" w:rsidP="004D366E">
            <w:pPr>
              <w:rPr>
                <w:b/>
                <w:sz w:val="22"/>
                <w:szCs w:val="22"/>
              </w:rPr>
            </w:pPr>
            <w:r w:rsidRPr="00CE63EA">
              <w:rPr>
                <w:b/>
                <w:sz w:val="22"/>
                <w:szCs w:val="22"/>
              </w:rPr>
              <w:t>Tekstitöötlus</w:t>
            </w:r>
          </w:p>
        </w:tc>
        <w:tc>
          <w:tcPr>
            <w:tcW w:w="241" w:type="pct"/>
            <w:vAlign w:val="center"/>
          </w:tcPr>
          <w:p w:rsidR="005E16E6" w:rsidRPr="002F2EDD" w:rsidRDefault="005E16E6" w:rsidP="004D366E">
            <w:pPr>
              <w:rPr>
                <w:sz w:val="22"/>
                <w:szCs w:val="22"/>
              </w:rPr>
            </w:pPr>
            <w:r w:rsidRPr="002F2EDD">
              <w:rPr>
                <w:sz w:val="22"/>
                <w:szCs w:val="22"/>
              </w:rPr>
              <w:t>1</w:t>
            </w:r>
          </w:p>
        </w:tc>
        <w:tc>
          <w:tcPr>
            <w:tcW w:w="1742" w:type="pct"/>
            <w:vAlign w:val="center"/>
          </w:tcPr>
          <w:p w:rsidR="005E16E6" w:rsidRDefault="005E16E6" w:rsidP="005E16E6">
            <w:pPr>
              <w:numPr>
                <w:ilvl w:val="0"/>
                <w:numId w:val="54"/>
              </w:numPr>
              <w:rPr>
                <w:sz w:val="22"/>
                <w:szCs w:val="22"/>
              </w:rPr>
            </w:pPr>
            <w:r>
              <w:rPr>
                <w:sz w:val="22"/>
                <w:szCs w:val="22"/>
              </w:rPr>
              <w:t>Teksti kujundamine.</w:t>
            </w:r>
          </w:p>
          <w:p w:rsidR="005E16E6" w:rsidRDefault="005E16E6" w:rsidP="005E16E6">
            <w:pPr>
              <w:numPr>
                <w:ilvl w:val="0"/>
                <w:numId w:val="54"/>
              </w:numPr>
              <w:rPr>
                <w:sz w:val="22"/>
                <w:szCs w:val="22"/>
              </w:rPr>
            </w:pPr>
            <w:r>
              <w:rPr>
                <w:sz w:val="22"/>
                <w:szCs w:val="22"/>
              </w:rPr>
              <w:t>I</w:t>
            </w:r>
            <w:r w:rsidRPr="002F2EDD">
              <w:rPr>
                <w:sz w:val="22"/>
                <w:szCs w:val="22"/>
              </w:rPr>
              <w:t>nterneti</w:t>
            </w:r>
            <w:r>
              <w:rPr>
                <w:sz w:val="22"/>
                <w:szCs w:val="22"/>
              </w:rPr>
              <w:t xml:space="preserve">st vajaliku teksti ületoomine. </w:t>
            </w:r>
            <w:r w:rsidRPr="002F2EDD">
              <w:rPr>
                <w:sz w:val="22"/>
                <w:szCs w:val="22"/>
              </w:rPr>
              <w:t xml:space="preserve"> </w:t>
            </w:r>
          </w:p>
          <w:p w:rsidR="005E16E6" w:rsidRPr="002F2EDD" w:rsidRDefault="005E16E6" w:rsidP="005E16E6">
            <w:pPr>
              <w:numPr>
                <w:ilvl w:val="0"/>
                <w:numId w:val="54"/>
              </w:numPr>
              <w:rPr>
                <w:sz w:val="22"/>
                <w:szCs w:val="22"/>
              </w:rPr>
            </w:pPr>
            <w:r>
              <w:rPr>
                <w:sz w:val="22"/>
                <w:szCs w:val="22"/>
              </w:rPr>
              <w:t>T</w:t>
            </w:r>
            <w:r w:rsidRPr="002F2EDD">
              <w:rPr>
                <w:sz w:val="22"/>
                <w:szCs w:val="22"/>
              </w:rPr>
              <w:t>eksti õigekirja kontroll</w:t>
            </w:r>
          </w:p>
        </w:tc>
        <w:tc>
          <w:tcPr>
            <w:tcW w:w="2020" w:type="pct"/>
          </w:tcPr>
          <w:p w:rsidR="005E16E6" w:rsidRPr="002F2EDD" w:rsidRDefault="005E16E6" w:rsidP="005E16E6">
            <w:pPr>
              <w:numPr>
                <w:ilvl w:val="0"/>
                <w:numId w:val="16"/>
              </w:numPr>
              <w:rPr>
                <w:sz w:val="22"/>
                <w:szCs w:val="22"/>
              </w:rPr>
            </w:pPr>
            <w:r w:rsidRPr="002F2EDD">
              <w:rPr>
                <w:sz w:val="22"/>
                <w:szCs w:val="22"/>
              </w:rPr>
              <w:t xml:space="preserve">oskab internetist vajaliku teksti üle tuua ja selle korralikult vormistada. </w:t>
            </w:r>
          </w:p>
          <w:p w:rsidR="005E16E6" w:rsidRPr="002F2EDD" w:rsidRDefault="005E16E6" w:rsidP="005E16E6">
            <w:pPr>
              <w:numPr>
                <w:ilvl w:val="0"/>
                <w:numId w:val="16"/>
              </w:numPr>
              <w:rPr>
                <w:sz w:val="22"/>
                <w:szCs w:val="22"/>
              </w:rPr>
            </w:pPr>
            <w:r w:rsidRPr="002F2EDD">
              <w:rPr>
                <w:sz w:val="22"/>
                <w:szCs w:val="22"/>
              </w:rPr>
              <w:t xml:space="preserve">teab, kuidas teostada </w:t>
            </w:r>
            <w:r w:rsidRPr="002F2EDD">
              <w:rPr>
                <w:sz w:val="22"/>
                <w:szCs w:val="22"/>
              </w:rPr>
              <w:lastRenderedPageBreak/>
              <w:t>õigekirjakontrolli</w:t>
            </w:r>
          </w:p>
        </w:tc>
      </w:tr>
      <w:tr w:rsidR="005E16E6" w:rsidRPr="00531E5A" w:rsidTr="004D366E">
        <w:trPr>
          <w:trHeight w:val="340"/>
        </w:trPr>
        <w:tc>
          <w:tcPr>
            <w:tcW w:w="997" w:type="pct"/>
            <w:vAlign w:val="center"/>
          </w:tcPr>
          <w:p w:rsidR="005E16E6" w:rsidRPr="00CE63EA" w:rsidRDefault="005E16E6" w:rsidP="004D366E">
            <w:pPr>
              <w:rPr>
                <w:b/>
                <w:sz w:val="22"/>
                <w:szCs w:val="22"/>
              </w:rPr>
            </w:pPr>
            <w:r w:rsidRPr="00CE63EA">
              <w:rPr>
                <w:b/>
                <w:sz w:val="22"/>
                <w:szCs w:val="22"/>
              </w:rPr>
              <w:lastRenderedPageBreak/>
              <w:t xml:space="preserve">Tekstitöötlus </w:t>
            </w:r>
          </w:p>
        </w:tc>
        <w:tc>
          <w:tcPr>
            <w:tcW w:w="241" w:type="pct"/>
            <w:vAlign w:val="center"/>
          </w:tcPr>
          <w:p w:rsidR="005E16E6" w:rsidRPr="002F2EDD" w:rsidRDefault="005E16E6" w:rsidP="004D366E">
            <w:pPr>
              <w:rPr>
                <w:sz w:val="22"/>
                <w:szCs w:val="22"/>
              </w:rPr>
            </w:pPr>
            <w:r w:rsidRPr="002F2EDD">
              <w:rPr>
                <w:sz w:val="22"/>
                <w:szCs w:val="22"/>
              </w:rPr>
              <w:t>1</w:t>
            </w:r>
          </w:p>
        </w:tc>
        <w:tc>
          <w:tcPr>
            <w:tcW w:w="1742" w:type="pct"/>
            <w:vAlign w:val="center"/>
          </w:tcPr>
          <w:p w:rsidR="005E16E6" w:rsidRPr="002F2EDD" w:rsidRDefault="005E16E6" w:rsidP="005E16E6">
            <w:pPr>
              <w:numPr>
                <w:ilvl w:val="0"/>
                <w:numId w:val="55"/>
              </w:numPr>
              <w:rPr>
                <w:sz w:val="22"/>
                <w:szCs w:val="22"/>
              </w:rPr>
            </w:pPr>
            <w:r w:rsidRPr="002F2EDD">
              <w:rPr>
                <w:sz w:val="22"/>
                <w:szCs w:val="22"/>
              </w:rPr>
              <w:t>Tabelite koostamine</w:t>
            </w:r>
            <w:r>
              <w:rPr>
                <w:sz w:val="22"/>
                <w:szCs w:val="22"/>
              </w:rPr>
              <w:t>.</w:t>
            </w:r>
          </w:p>
        </w:tc>
        <w:tc>
          <w:tcPr>
            <w:tcW w:w="2020" w:type="pct"/>
          </w:tcPr>
          <w:p w:rsidR="005E16E6" w:rsidRPr="002F2EDD" w:rsidRDefault="005E16E6" w:rsidP="005E16E6">
            <w:pPr>
              <w:numPr>
                <w:ilvl w:val="0"/>
                <w:numId w:val="17"/>
              </w:numPr>
              <w:rPr>
                <w:sz w:val="22"/>
                <w:szCs w:val="22"/>
              </w:rPr>
            </w:pPr>
            <w:r w:rsidRPr="002F2EDD">
              <w:rPr>
                <w:sz w:val="22"/>
                <w:szCs w:val="22"/>
              </w:rPr>
              <w:t>oskab koostada lihtsamaid tabeleid</w:t>
            </w:r>
          </w:p>
        </w:tc>
      </w:tr>
      <w:tr w:rsidR="005E16E6" w:rsidRPr="00531E5A" w:rsidTr="004D366E">
        <w:trPr>
          <w:trHeight w:val="340"/>
        </w:trPr>
        <w:tc>
          <w:tcPr>
            <w:tcW w:w="997" w:type="pct"/>
            <w:vAlign w:val="center"/>
          </w:tcPr>
          <w:p w:rsidR="005E16E6" w:rsidRPr="00CE63EA" w:rsidRDefault="005E16E6" w:rsidP="004D366E">
            <w:pPr>
              <w:rPr>
                <w:b/>
                <w:sz w:val="22"/>
                <w:szCs w:val="22"/>
              </w:rPr>
            </w:pPr>
            <w:r w:rsidRPr="00CE63EA">
              <w:rPr>
                <w:b/>
                <w:sz w:val="22"/>
                <w:szCs w:val="22"/>
              </w:rPr>
              <w:t>Tekstitöötlus</w:t>
            </w:r>
          </w:p>
        </w:tc>
        <w:tc>
          <w:tcPr>
            <w:tcW w:w="241" w:type="pct"/>
            <w:vAlign w:val="center"/>
          </w:tcPr>
          <w:p w:rsidR="005E16E6" w:rsidRPr="002F2EDD" w:rsidRDefault="005E16E6" w:rsidP="004D366E">
            <w:pPr>
              <w:rPr>
                <w:sz w:val="22"/>
                <w:szCs w:val="22"/>
              </w:rPr>
            </w:pPr>
            <w:r w:rsidRPr="002F2EDD">
              <w:rPr>
                <w:sz w:val="22"/>
                <w:szCs w:val="22"/>
              </w:rPr>
              <w:t>1</w:t>
            </w:r>
          </w:p>
        </w:tc>
        <w:tc>
          <w:tcPr>
            <w:tcW w:w="1742" w:type="pct"/>
            <w:vAlign w:val="center"/>
          </w:tcPr>
          <w:p w:rsidR="005E16E6" w:rsidRPr="002F2EDD" w:rsidRDefault="005E16E6" w:rsidP="005E16E6">
            <w:pPr>
              <w:numPr>
                <w:ilvl w:val="0"/>
                <w:numId w:val="17"/>
              </w:numPr>
              <w:rPr>
                <w:sz w:val="22"/>
                <w:szCs w:val="22"/>
              </w:rPr>
            </w:pPr>
            <w:r w:rsidRPr="002F2EDD">
              <w:rPr>
                <w:sz w:val="22"/>
                <w:szCs w:val="22"/>
              </w:rPr>
              <w:t>Tabelite korrigeerimine</w:t>
            </w:r>
            <w:r>
              <w:rPr>
                <w:sz w:val="22"/>
                <w:szCs w:val="22"/>
              </w:rPr>
              <w:t>.</w:t>
            </w:r>
          </w:p>
        </w:tc>
        <w:tc>
          <w:tcPr>
            <w:tcW w:w="2020" w:type="pct"/>
          </w:tcPr>
          <w:p w:rsidR="005E16E6" w:rsidRPr="002F2EDD" w:rsidRDefault="005E16E6" w:rsidP="005E16E6">
            <w:pPr>
              <w:numPr>
                <w:ilvl w:val="0"/>
                <w:numId w:val="17"/>
              </w:numPr>
              <w:rPr>
                <w:sz w:val="22"/>
                <w:szCs w:val="22"/>
              </w:rPr>
            </w:pPr>
            <w:r w:rsidRPr="002F2EDD">
              <w:rPr>
                <w:sz w:val="22"/>
                <w:szCs w:val="22"/>
              </w:rPr>
              <w:t>oskab tabeleid vastavalt vajadusele korrigeerida</w:t>
            </w:r>
          </w:p>
        </w:tc>
      </w:tr>
      <w:tr w:rsidR="005E16E6" w:rsidRPr="00531E5A" w:rsidTr="004D366E">
        <w:trPr>
          <w:trHeight w:val="340"/>
        </w:trPr>
        <w:tc>
          <w:tcPr>
            <w:tcW w:w="997" w:type="pct"/>
            <w:vAlign w:val="center"/>
          </w:tcPr>
          <w:p w:rsidR="005E16E6" w:rsidRPr="00CE63EA" w:rsidRDefault="005E16E6" w:rsidP="004D366E">
            <w:pPr>
              <w:rPr>
                <w:b/>
                <w:sz w:val="22"/>
                <w:szCs w:val="22"/>
              </w:rPr>
            </w:pPr>
            <w:r w:rsidRPr="00CE63EA">
              <w:rPr>
                <w:b/>
                <w:sz w:val="22"/>
                <w:szCs w:val="22"/>
              </w:rPr>
              <w:t>Tekstitöötlus</w:t>
            </w:r>
          </w:p>
        </w:tc>
        <w:tc>
          <w:tcPr>
            <w:tcW w:w="241" w:type="pct"/>
            <w:vAlign w:val="center"/>
          </w:tcPr>
          <w:p w:rsidR="005E16E6" w:rsidRPr="002F2EDD" w:rsidRDefault="005E16E6" w:rsidP="004D366E">
            <w:pPr>
              <w:rPr>
                <w:sz w:val="22"/>
                <w:szCs w:val="22"/>
              </w:rPr>
            </w:pPr>
            <w:r w:rsidRPr="002F2EDD">
              <w:rPr>
                <w:sz w:val="22"/>
                <w:szCs w:val="22"/>
              </w:rPr>
              <w:t>1</w:t>
            </w:r>
          </w:p>
        </w:tc>
        <w:tc>
          <w:tcPr>
            <w:tcW w:w="1742" w:type="pct"/>
            <w:vAlign w:val="center"/>
          </w:tcPr>
          <w:p w:rsidR="005E16E6" w:rsidRPr="002F2EDD" w:rsidRDefault="005E16E6" w:rsidP="005E16E6">
            <w:pPr>
              <w:numPr>
                <w:ilvl w:val="0"/>
                <w:numId w:val="56"/>
              </w:numPr>
              <w:rPr>
                <w:sz w:val="22"/>
                <w:szCs w:val="22"/>
              </w:rPr>
            </w:pPr>
            <w:r w:rsidRPr="002F2EDD">
              <w:rPr>
                <w:sz w:val="22"/>
                <w:szCs w:val="22"/>
              </w:rPr>
              <w:t>Tabelite praktiline kasutamine</w:t>
            </w:r>
            <w:r>
              <w:rPr>
                <w:sz w:val="22"/>
                <w:szCs w:val="22"/>
              </w:rPr>
              <w:t>.</w:t>
            </w:r>
          </w:p>
        </w:tc>
        <w:tc>
          <w:tcPr>
            <w:tcW w:w="2020" w:type="pct"/>
          </w:tcPr>
          <w:p w:rsidR="005E16E6" w:rsidRPr="002F2EDD" w:rsidRDefault="005E16E6" w:rsidP="005E16E6">
            <w:pPr>
              <w:numPr>
                <w:ilvl w:val="0"/>
                <w:numId w:val="17"/>
              </w:numPr>
              <w:rPr>
                <w:sz w:val="22"/>
                <w:szCs w:val="22"/>
              </w:rPr>
            </w:pPr>
            <w:r w:rsidRPr="002F2EDD">
              <w:rPr>
                <w:sz w:val="22"/>
                <w:szCs w:val="22"/>
              </w:rPr>
              <w:t>teab,  kus ja kuidas oleks hea tabeleid kasutada.</w:t>
            </w:r>
          </w:p>
        </w:tc>
      </w:tr>
      <w:tr w:rsidR="005E16E6" w:rsidRPr="00531E5A" w:rsidTr="004D366E">
        <w:trPr>
          <w:trHeight w:val="340"/>
        </w:trPr>
        <w:tc>
          <w:tcPr>
            <w:tcW w:w="997" w:type="pct"/>
            <w:vAlign w:val="center"/>
          </w:tcPr>
          <w:p w:rsidR="005E16E6" w:rsidRPr="00CE63EA" w:rsidRDefault="005E16E6" w:rsidP="004D366E">
            <w:pPr>
              <w:rPr>
                <w:b/>
                <w:sz w:val="22"/>
                <w:szCs w:val="22"/>
              </w:rPr>
            </w:pPr>
            <w:r w:rsidRPr="00CE63EA">
              <w:rPr>
                <w:b/>
                <w:sz w:val="22"/>
                <w:szCs w:val="22"/>
              </w:rPr>
              <w:t>Tekstitöötlus</w:t>
            </w:r>
          </w:p>
        </w:tc>
        <w:tc>
          <w:tcPr>
            <w:tcW w:w="241" w:type="pct"/>
            <w:vAlign w:val="center"/>
          </w:tcPr>
          <w:p w:rsidR="005E16E6" w:rsidRPr="002F2EDD" w:rsidRDefault="005E16E6" w:rsidP="004D366E">
            <w:pPr>
              <w:rPr>
                <w:sz w:val="22"/>
                <w:szCs w:val="22"/>
              </w:rPr>
            </w:pPr>
            <w:r w:rsidRPr="002F2EDD">
              <w:rPr>
                <w:sz w:val="22"/>
                <w:szCs w:val="22"/>
              </w:rPr>
              <w:t>4</w:t>
            </w:r>
          </w:p>
        </w:tc>
        <w:tc>
          <w:tcPr>
            <w:tcW w:w="1742" w:type="pct"/>
            <w:vAlign w:val="center"/>
          </w:tcPr>
          <w:p w:rsidR="005E16E6" w:rsidRDefault="005E16E6" w:rsidP="005E16E6">
            <w:pPr>
              <w:numPr>
                <w:ilvl w:val="0"/>
                <w:numId w:val="17"/>
              </w:numPr>
              <w:rPr>
                <w:sz w:val="22"/>
                <w:szCs w:val="22"/>
              </w:rPr>
            </w:pPr>
            <w:r w:rsidRPr="002F2EDD">
              <w:rPr>
                <w:sz w:val="22"/>
                <w:szCs w:val="22"/>
              </w:rPr>
              <w:t xml:space="preserve">Lühikese referaadi koostamine. </w:t>
            </w:r>
          </w:p>
          <w:p w:rsidR="005E16E6" w:rsidRPr="002F2EDD" w:rsidRDefault="005E16E6" w:rsidP="005E16E6">
            <w:pPr>
              <w:numPr>
                <w:ilvl w:val="0"/>
                <w:numId w:val="17"/>
              </w:numPr>
              <w:rPr>
                <w:sz w:val="22"/>
                <w:szCs w:val="22"/>
              </w:rPr>
            </w:pPr>
            <w:r>
              <w:rPr>
                <w:sz w:val="22"/>
                <w:szCs w:val="22"/>
              </w:rPr>
              <w:t xml:space="preserve">Piltide lisamine, piltidele õigete joonduste lisamine. </w:t>
            </w:r>
          </w:p>
        </w:tc>
        <w:tc>
          <w:tcPr>
            <w:tcW w:w="2020" w:type="pct"/>
          </w:tcPr>
          <w:p w:rsidR="005E16E6" w:rsidRPr="002F2EDD" w:rsidRDefault="005E16E6" w:rsidP="005E16E6">
            <w:pPr>
              <w:numPr>
                <w:ilvl w:val="0"/>
                <w:numId w:val="17"/>
              </w:numPr>
              <w:rPr>
                <w:sz w:val="22"/>
                <w:szCs w:val="22"/>
              </w:rPr>
            </w:pPr>
            <w:r w:rsidRPr="002F2EDD">
              <w:rPr>
                <w:sz w:val="22"/>
                <w:szCs w:val="22"/>
              </w:rPr>
              <w:t>oskab koostada kergemat referaati, mis sisaldab mõnda pilti ja on vormistatud vastavalt etteantud nõuetele</w:t>
            </w:r>
          </w:p>
        </w:tc>
      </w:tr>
      <w:tr w:rsidR="005E16E6" w:rsidRPr="00531E5A" w:rsidTr="004D366E">
        <w:trPr>
          <w:trHeight w:val="1390"/>
        </w:trPr>
        <w:tc>
          <w:tcPr>
            <w:tcW w:w="997" w:type="pct"/>
            <w:vAlign w:val="center"/>
          </w:tcPr>
          <w:p w:rsidR="005E16E6" w:rsidRPr="00CE63EA" w:rsidRDefault="005E16E6" w:rsidP="004D366E">
            <w:pPr>
              <w:rPr>
                <w:b/>
                <w:sz w:val="22"/>
                <w:szCs w:val="22"/>
              </w:rPr>
            </w:pPr>
            <w:r w:rsidRPr="00CE63EA">
              <w:rPr>
                <w:b/>
                <w:sz w:val="22"/>
                <w:szCs w:val="22"/>
              </w:rPr>
              <w:t>Internet</w:t>
            </w:r>
          </w:p>
          <w:p w:rsidR="005E16E6" w:rsidRPr="00CE63EA" w:rsidRDefault="005E16E6" w:rsidP="004D366E">
            <w:pPr>
              <w:rPr>
                <w:b/>
                <w:sz w:val="22"/>
                <w:szCs w:val="22"/>
              </w:rPr>
            </w:pPr>
          </w:p>
        </w:tc>
        <w:tc>
          <w:tcPr>
            <w:tcW w:w="241" w:type="pct"/>
            <w:vAlign w:val="center"/>
          </w:tcPr>
          <w:p w:rsidR="005E16E6" w:rsidRPr="002F2EDD" w:rsidRDefault="005E16E6" w:rsidP="004D366E">
            <w:pPr>
              <w:rPr>
                <w:sz w:val="22"/>
                <w:szCs w:val="22"/>
              </w:rPr>
            </w:pPr>
            <w:r w:rsidRPr="002F2EDD">
              <w:rPr>
                <w:sz w:val="22"/>
                <w:szCs w:val="22"/>
              </w:rPr>
              <w:t>4</w:t>
            </w:r>
          </w:p>
        </w:tc>
        <w:tc>
          <w:tcPr>
            <w:tcW w:w="1742" w:type="pct"/>
            <w:vAlign w:val="center"/>
          </w:tcPr>
          <w:p w:rsidR="005E16E6" w:rsidRDefault="005E16E6" w:rsidP="005E16E6">
            <w:pPr>
              <w:numPr>
                <w:ilvl w:val="0"/>
                <w:numId w:val="57"/>
              </w:numPr>
              <w:rPr>
                <w:sz w:val="22"/>
                <w:szCs w:val="22"/>
              </w:rPr>
            </w:pPr>
            <w:r>
              <w:rPr>
                <w:sz w:val="22"/>
                <w:szCs w:val="22"/>
              </w:rPr>
              <w:t>Sõnastike kasutamine.</w:t>
            </w:r>
          </w:p>
          <w:p w:rsidR="005E16E6" w:rsidRDefault="005E16E6" w:rsidP="005E16E6">
            <w:pPr>
              <w:numPr>
                <w:ilvl w:val="0"/>
                <w:numId w:val="57"/>
              </w:numPr>
              <w:rPr>
                <w:sz w:val="22"/>
                <w:szCs w:val="22"/>
              </w:rPr>
            </w:pPr>
            <w:r>
              <w:rPr>
                <w:sz w:val="22"/>
                <w:szCs w:val="22"/>
              </w:rPr>
              <w:t>Mõistetele selgituste leidmine.</w:t>
            </w:r>
          </w:p>
          <w:p w:rsidR="005E16E6" w:rsidRDefault="005E16E6" w:rsidP="005E16E6">
            <w:pPr>
              <w:numPr>
                <w:ilvl w:val="0"/>
                <w:numId w:val="57"/>
              </w:numPr>
              <w:rPr>
                <w:sz w:val="22"/>
                <w:szCs w:val="22"/>
              </w:rPr>
            </w:pPr>
            <w:r w:rsidRPr="002F2EDD">
              <w:rPr>
                <w:sz w:val="22"/>
                <w:szCs w:val="22"/>
              </w:rPr>
              <w:t xml:space="preserve">Viktoriinid internetis. </w:t>
            </w:r>
          </w:p>
          <w:p w:rsidR="005E16E6" w:rsidRPr="002F2EDD" w:rsidRDefault="005E16E6" w:rsidP="005E16E6">
            <w:pPr>
              <w:numPr>
                <w:ilvl w:val="0"/>
                <w:numId w:val="57"/>
              </w:numPr>
              <w:rPr>
                <w:sz w:val="22"/>
                <w:szCs w:val="22"/>
              </w:rPr>
            </w:pPr>
            <w:r w:rsidRPr="002F2EDD">
              <w:rPr>
                <w:sz w:val="22"/>
                <w:szCs w:val="22"/>
              </w:rPr>
              <w:t>Kirjavahetus ja sellega seotud ohud</w:t>
            </w:r>
          </w:p>
        </w:tc>
        <w:tc>
          <w:tcPr>
            <w:tcW w:w="2020" w:type="pct"/>
          </w:tcPr>
          <w:p w:rsidR="005E16E6" w:rsidRPr="002F2EDD" w:rsidRDefault="005E16E6" w:rsidP="005E16E6">
            <w:pPr>
              <w:numPr>
                <w:ilvl w:val="0"/>
                <w:numId w:val="17"/>
              </w:numPr>
              <w:rPr>
                <w:sz w:val="22"/>
                <w:szCs w:val="22"/>
              </w:rPr>
            </w:pPr>
            <w:r w:rsidRPr="002F2EDD">
              <w:rPr>
                <w:sz w:val="22"/>
                <w:szCs w:val="22"/>
              </w:rPr>
              <w:t xml:space="preserve">oskab kasutada erinevaid veebis leiduvaid sõnastikke </w:t>
            </w:r>
          </w:p>
          <w:p w:rsidR="005E16E6" w:rsidRPr="002F2EDD" w:rsidRDefault="005E16E6" w:rsidP="005E16E6">
            <w:pPr>
              <w:numPr>
                <w:ilvl w:val="0"/>
                <w:numId w:val="17"/>
              </w:numPr>
              <w:rPr>
                <w:sz w:val="22"/>
                <w:szCs w:val="22"/>
              </w:rPr>
            </w:pPr>
            <w:r w:rsidRPr="002F2EDD">
              <w:rPr>
                <w:sz w:val="22"/>
                <w:szCs w:val="22"/>
              </w:rPr>
              <w:t xml:space="preserve">oskab leida etteantud mõistetele selgitusi </w:t>
            </w:r>
          </w:p>
          <w:p w:rsidR="005E16E6" w:rsidRPr="002F2EDD" w:rsidRDefault="005E16E6" w:rsidP="005E16E6">
            <w:pPr>
              <w:numPr>
                <w:ilvl w:val="0"/>
                <w:numId w:val="17"/>
              </w:numPr>
              <w:rPr>
                <w:sz w:val="22"/>
                <w:szCs w:val="22"/>
              </w:rPr>
            </w:pPr>
            <w:r w:rsidRPr="002F2EDD">
              <w:rPr>
                <w:sz w:val="22"/>
                <w:szCs w:val="22"/>
              </w:rPr>
              <w:t xml:space="preserve">teab, mis ohud võivad e-postiga kaasneda.  </w:t>
            </w:r>
          </w:p>
        </w:tc>
      </w:tr>
    </w:tbl>
    <w:p w:rsidR="005E16E6" w:rsidRDefault="005E16E6" w:rsidP="005E16E6">
      <w:pPr>
        <w:autoSpaceDE w:val="0"/>
        <w:autoSpaceDN w:val="0"/>
        <w:adjustRightInd w:val="0"/>
        <w:jc w:val="both"/>
      </w:pPr>
    </w:p>
    <w:p w:rsidR="005E16E6" w:rsidRDefault="005E16E6" w:rsidP="005E16E6">
      <w:pPr>
        <w:autoSpaceDE w:val="0"/>
        <w:autoSpaceDN w:val="0"/>
        <w:adjustRightInd w:val="0"/>
        <w:jc w:val="both"/>
      </w:pPr>
    </w:p>
    <w:p w:rsidR="005E16E6" w:rsidRPr="005C02F4" w:rsidRDefault="005E16E6" w:rsidP="005E16E6">
      <w:pPr>
        <w:autoSpaceDE w:val="0"/>
        <w:autoSpaceDN w:val="0"/>
        <w:adjustRightInd w:val="0"/>
        <w:jc w:val="both"/>
        <w:rPr>
          <w:b/>
          <w:sz w:val="28"/>
          <w:szCs w:val="28"/>
        </w:rPr>
      </w:pPr>
      <w:r w:rsidRPr="005C02F4">
        <w:rPr>
          <w:b/>
          <w:sz w:val="28"/>
          <w:szCs w:val="28"/>
        </w:rPr>
        <w:t>5. klass</w:t>
      </w:r>
    </w:p>
    <w:p w:rsidR="005E16E6" w:rsidRPr="009931C3" w:rsidRDefault="005E16E6" w:rsidP="005E16E6">
      <w:pPr>
        <w:autoSpaceDE w:val="0"/>
        <w:autoSpaceDN w:val="0"/>
        <w:adjustRightInd w:val="0"/>
        <w:jc w:val="both"/>
        <w:rPr>
          <w:b/>
        </w:rPr>
      </w:pPr>
      <w:r>
        <w:rPr>
          <w:b/>
        </w:rPr>
        <w:t>Õppetundide maht 35 õppeaastas (1 tund nädalas)</w:t>
      </w:r>
    </w:p>
    <w:p w:rsidR="005E16E6" w:rsidRDefault="005E16E6" w:rsidP="005E16E6">
      <w:pPr>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670"/>
        <w:gridCol w:w="3231"/>
        <w:gridCol w:w="3276"/>
      </w:tblGrid>
      <w:tr w:rsidR="005E16E6" w:rsidRPr="00531E5A" w:rsidTr="004D366E">
        <w:trPr>
          <w:trHeight w:val="340"/>
          <w:tblHeader/>
        </w:trPr>
        <w:tc>
          <w:tcPr>
            <w:tcW w:w="798" w:type="pct"/>
          </w:tcPr>
          <w:p w:rsidR="005E16E6" w:rsidRPr="005C02F4" w:rsidRDefault="005E16E6" w:rsidP="004D366E">
            <w:pPr>
              <w:rPr>
                <w:b/>
              </w:rPr>
            </w:pPr>
            <w:r w:rsidRPr="005C02F4">
              <w:rPr>
                <w:b/>
              </w:rPr>
              <w:t>ÕPPESISU</w:t>
            </w:r>
          </w:p>
          <w:p w:rsidR="005E16E6" w:rsidRPr="005C02F4" w:rsidRDefault="005E16E6" w:rsidP="004D366E">
            <w:pPr>
              <w:rPr>
                <w:b/>
              </w:rPr>
            </w:pPr>
          </w:p>
        </w:tc>
        <w:tc>
          <w:tcPr>
            <w:tcW w:w="252" w:type="pct"/>
          </w:tcPr>
          <w:p w:rsidR="005E16E6" w:rsidRPr="005C02F4" w:rsidRDefault="005E16E6" w:rsidP="004D366E">
            <w:pPr>
              <w:rPr>
                <w:b/>
              </w:rPr>
            </w:pPr>
            <w:r w:rsidRPr="005C02F4">
              <w:rPr>
                <w:b/>
              </w:rPr>
              <w:t>TA*</w:t>
            </w:r>
          </w:p>
          <w:p w:rsidR="005E16E6" w:rsidRPr="005C02F4" w:rsidRDefault="005E16E6" w:rsidP="004D366E">
            <w:pPr>
              <w:rPr>
                <w:b/>
              </w:rPr>
            </w:pPr>
          </w:p>
        </w:tc>
        <w:tc>
          <w:tcPr>
            <w:tcW w:w="1963" w:type="pct"/>
          </w:tcPr>
          <w:p w:rsidR="005E16E6" w:rsidRPr="005C02F4" w:rsidRDefault="005E16E6" w:rsidP="004D366E">
            <w:pPr>
              <w:rPr>
                <w:b/>
              </w:rPr>
            </w:pPr>
            <w:r w:rsidRPr="005C02F4">
              <w:rPr>
                <w:b/>
              </w:rPr>
              <w:t>PÕHIMÕISTED JA ALATEEMAD</w:t>
            </w:r>
          </w:p>
        </w:tc>
        <w:tc>
          <w:tcPr>
            <w:tcW w:w="1987" w:type="pct"/>
          </w:tcPr>
          <w:p w:rsidR="005E16E6" w:rsidRPr="005C02F4" w:rsidRDefault="005E16E6" w:rsidP="004D366E">
            <w:pPr>
              <w:rPr>
                <w:b/>
              </w:rPr>
            </w:pPr>
            <w:r w:rsidRPr="005C02F4">
              <w:rPr>
                <w:b/>
              </w:rPr>
              <w:t>ÕPITULEMUSED</w:t>
            </w:r>
          </w:p>
        </w:tc>
      </w:tr>
      <w:tr w:rsidR="005E16E6" w:rsidRPr="00531E5A" w:rsidTr="004D366E">
        <w:trPr>
          <w:cantSplit/>
          <w:trHeight w:val="2484"/>
        </w:trPr>
        <w:tc>
          <w:tcPr>
            <w:tcW w:w="798" w:type="pct"/>
            <w:vAlign w:val="center"/>
          </w:tcPr>
          <w:p w:rsidR="005E16E6" w:rsidRPr="00CE63EA" w:rsidRDefault="005E16E6" w:rsidP="004D366E">
            <w:pPr>
              <w:rPr>
                <w:b/>
                <w:sz w:val="22"/>
                <w:szCs w:val="22"/>
              </w:rPr>
            </w:pPr>
            <w:r w:rsidRPr="00CE63EA">
              <w:rPr>
                <w:b/>
                <w:sz w:val="22"/>
                <w:szCs w:val="22"/>
              </w:rPr>
              <w:t>Eelmise aasta kordamine.</w:t>
            </w:r>
          </w:p>
          <w:p w:rsidR="005E16E6" w:rsidRPr="00CE63EA" w:rsidRDefault="005E16E6" w:rsidP="004D366E">
            <w:pPr>
              <w:rPr>
                <w:b/>
                <w:sz w:val="22"/>
                <w:szCs w:val="22"/>
              </w:rPr>
            </w:pPr>
            <w:proofErr w:type="spellStart"/>
            <w:r w:rsidRPr="00CE63EA">
              <w:rPr>
                <w:b/>
                <w:sz w:val="22"/>
                <w:szCs w:val="22"/>
              </w:rPr>
              <w:t>eKool</w:t>
            </w:r>
            <w:proofErr w:type="spellEnd"/>
          </w:p>
        </w:tc>
        <w:tc>
          <w:tcPr>
            <w:tcW w:w="252" w:type="pct"/>
            <w:vAlign w:val="center"/>
          </w:tcPr>
          <w:p w:rsidR="005E16E6" w:rsidRPr="00AC1B1B" w:rsidRDefault="005E16E6" w:rsidP="004D366E">
            <w:pPr>
              <w:rPr>
                <w:sz w:val="22"/>
                <w:szCs w:val="22"/>
              </w:rPr>
            </w:pPr>
            <w:r w:rsidRPr="00AC1B1B">
              <w:rPr>
                <w:sz w:val="22"/>
                <w:szCs w:val="22"/>
              </w:rPr>
              <w:t>3</w:t>
            </w:r>
          </w:p>
        </w:tc>
        <w:tc>
          <w:tcPr>
            <w:tcW w:w="1963" w:type="pct"/>
            <w:vAlign w:val="center"/>
          </w:tcPr>
          <w:p w:rsidR="005E16E6" w:rsidRPr="00AC1B1B" w:rsidRDefault="005E16E6" w:rsidP="005E16E6">
            <w:pPr>
              <w:numPr>
                <w:ilvl w:val="0"/>
                <w:numId w:val="58"/>
              </w:numPr>
              <w:rPr>
                <w:sz w:val="22"/>
                <w:szCs w:val="22"/>
              </w:rPr>
            </w:pPr>
            <w:r w:rsidRPr="00AC1B1B">
              <w:rPr>
                <w:sz w:val="22"/>
                <w:szCs w:val="22"/>
              </w:rPr>
              <w:t xml:space="preserve">Arvuti mõiste, ehitus, ohutustehnika ja käitumisreeglid arvutiklassis. </w:t>
            </w:r>
          </w:p>
          <w:p w:rsidR="005E16E6" w:rsidRPr="00AC1B1B" w:rsidRDefault="005E16E6" w:rsidP="005E16E6">
            <w:pPr>
              <w:numPr>
                <w:ilvl w:val="0"/>
                <w:numId w:val="58"/>
              </w:numPr>
              <w:rPr>
                <w:sz w:val="22"/>
                <w:szCs w:val="22"/>
              </w:rPr>
            </w:pPr>
            <w:proofErr w:type="spellStart"/>
            <w:r w:rsidRPr="00AC1B1B">
              <w:rPr>
                <w:sz w:val="22"/>
                <w:szCs w:val="22"/>
              </w:rPr>
              <w:t>eKooli</w:t>
            </w:r>
            <w:proofErr w:type="spellEnd"/>
            <w:r w:rsidRPr="00AC1B1B">
              <w:rPr>
                <w:sz w:val="22"/>
                <w:szCs w:val="22"/>
              </w:rPr>
              <w:t xml:space="preserve"> uuendused.</w:t>
            </w:r>
          </w:p>
          <w:p w:rsidR="005E16E6" w:rsidRPr="00AC1B1B" w:rsidRDefault="005E16E6" w:rsidP="005E16E6">
            <w:pPr>
              <w:numPr>
                <w:ilvl w:val="0"/>
                <w:numId w:val="58"/>
              </w:numPr>
              <w:rPr>
                <w:sz w:val="22"/>
                <w:szCs w:val="22"/>
              </w:rPr>
            </w:pPr>
            <w:r w:rsidRPr="00AC1B1B">
              <w:rPr>
                <w:sz w:val="22"/>
                <w:szCs w:val="22"/>
              </w:rPr>
              <w:t>Tekstitöötlus, väike jutuke, salvestamine.</w:t>
            </w:r>
          </w:p>
          <w:p w:rsidR="005E16E6" w:rsidRPr="00AC1B1B" w:rsidRDefault="005E16E6" w:rsidP="005E16E6">
            <w:pPr>
              <w:numPr>
                <w:ilvl w:val="0"/>
                <w:numId w:val="58"/>
              </w:numPr>
              <w:rPr>
                <w:sz w:val="22"/>
                <w:szCs w:val="22"/>
              </w:rPr>
            </w:pPr>
            <w:r w:rsidRPr="00AC1B1B">
              <w:rPr>
                <w:sz w:val="22"/>
                <w:szCs w:val="22"/>
              </w:rPr>
              <w:t>Teksti kujundamine.</w:t>
            </w:r>
          </w:p>
          <w:p w:rsidR="005E16E6" w:rsidRPr="00AC1B1B" w:rsidRDefault="005E16E6" w:rsidP="005E16E6">
            <w:pPr>
              <w:numPr>
                <w:ilvl w:val="0"/>
                <w:numId w:val="58"/>
              </w:numPr>
              <w:rPr>
                <w:sz w:val="22"/>
                <w:szCs w:val="22"/>
              </w:rPr>
            </w:pPr>
            <w:r w:rsidRPr="00AC1B1B">
              <w:rPr>
                <w:sz w:val="22"/>
                <w:szCs w:val="22"/>
              </w:rPr>
              <w:t xml:space="preserve">Infotehnoloogia erinevad võimalused õppimise tõhustamiseks. </w:t>
            </w:r>
          </w:p>
          <w:p w:rsidR="005E16E6" w:rsidRPr="00AC1B1B" w:rsidRDefault="005E16E6" w:rsidP="005E16E6">
            <w:pPr>
              <w:numPr>
                <w:ilvl w:val="0"/>
                <w:numId w:val="58"/>
              </w:numPr>
              <w:rPr>
                <w:sz w:val="22"/>
                <w:szCs w:val="22"/>
              </w:rPr>
            </w:pPr>
            <w:r w:rsidRPr="00AC1B1B">
              <w:rPr>
                <w:sz w:val="22"/>
                <w:szCs w:val="22"/>
              </w:rPr>
              <w:t>Ohud tervisele</w:t>
            </w:r>
          </w:p>
          <w:p w:rsidR="005E16E6" w:rsidRDefault="005E16E6" w:rsidP="005E16E6">
            <w:pPr>
              <w:numPr>
                <w:ilvl w:val="0"/>
                <w:numId w:val="58"/>
              </w:numPr>
              <w:rPr>
                <w:sz w:val="22"/>
                <w:szCs w:val="22"/>
              </w:rPr>
            </w:pPr>
            <w:r w:rsidRPr="00AC1B1B">
              <w:rPr>
                <w:sz w:val="22"/>
                <w:szCs w:val="22"/>
              </w:rPr>
              <w:t xml:space="preserve">Klaviatuur ja hiir – otstarve, </w:t>
            </w:r>
            <w:r>
              <w:rPr>
                <w:sz w:val="22"/>
                <w:szCs w:val="22"/>
              </w:rPr>
              <w:t xml:space="preserve"> erinevad märgid klaviatuuril.</w:t>
            </w:r>
          </w:p>
          <w:p w:rsidR="005E16E6" w:rsidRPr="00AC1B1B" w:rsidRDefault="005E16E6" w:rsidP="005E16E6">
            <w:pPr>
              <w:numPr>
                <w:ilvl w:val="0"/>
                <w:numId w:val="58"/>
              </w:numPr>
              <w:rPr>
                <w:sz w:val="22"/>
                <w:szCs w:val="22"/>
              </w:rPr>
            </w:pPr>
            <w:r>
              <w:rPr>
                <w:sz w:val="22"/>
                <w:szCs w:val="22"/>
              </w:rPr>
              <w:t>K</w:t>
            </w:r>
            <w:r w:rsidRPr="00AC1B1B">
              <w:rPr>
                <w:sz w:val="22"/>
                <w:szCs w:val="22"/>
              </w:rPr>
              <w:t>laviatuuri klahvide jaotus ja otstarve.</w:t>
            </w:r>
          </w:p>
        </w:tc>
        <w:tc>
          <w:tcPr>
            <w:tcW w:w="1987" w:type="pct"/>
          </w:tcPr>
          <w:p w:rsidR="005E16E6" w:rsidRDefault="005E16E6" w:rsidP="005E16E6">
            <w:pPr>
              <w:numPr>
                <w:ilvl w:val="0"/>
                <w:numId w:val="18"/>
              </w:numPr>
              <w:rPr>
                <w:sz w:val="22"/>
                <w:szCs w:val="22"/>
              </w:rPr>
            </w:pPr>
            <w:r w:rsidRPr="00AC1B1B">
              <w:rPr>
                <w:sz w:val="22"/>
                <w:szCs w:val="22"/>
              </w:rPr>
              <w:t xml:space="preserve">kinnistab teadmisi arvuti olemuse, ohutustehnika ja käitumisreeglite kohta  </w:t>
            </w:r>
          </w:p>
          <w:p w:rsidR="005E16E6" w:rsidRDefault="005E16E6" w:rsidP="005E16E6">
            <w:pPr>
              <w:numPr>
                <w:ilvl w:val="0"/>
                <w:numId w:val="18"/>
              </w:numPr>
              <w:rPr>
                <w:sz w:val="22"/>
                <w:szCs w:val="22"/>
              </w:rPr>
            </w:pPr>
            <w:r w:rsidRPr="00AC1B1B">
              <w:rPr>
                <w:sz w:val="22"/>
                <w:szCs w:val="22"/>
              </w:rPr>
              <w:t xml:space="preserve">saab teada </w:t>
            </w:r>
            <w:proofErr w:type="spellStart"/>
            <w:r w:rsidRPr="00AC1B1B">
              <w:rPr>
                <w:sz w:val="22"/>
                <w:szCs w:val="22"/>
              </w:rPr>
              <w:t>eKooli</w:t>
            </w:r>
            <w:proofErr w:type="spellEnd"/>
            <w:r w:rsidRPr="00AC1B1B">
              <w:rPr>
                <w:sz w:val="22"/>
                <w:szCs w:val="22"/>
              </w:rPr>
              <w:t xml:space="preserve"> uuendustest </w:t>
            </w:r>
          </w:p>
          <w:p w:rsidR="005E16E6" w:rsidRDefault="005E16E6" w:rsidP="005E16E6">
            <w:pPr>
              <w:numPr>
                <w:ilvl w:val="0"/>
                <w:numId w:val="18"/>
              </w:numPr>
              <w:rPr>
                <w:sz w:val="22"/>
                <w:szCs w:val="22"/>
              </w:rPr>
            </w:pPr>
            <w:r w:rsidRPr="00AC1B1B">
              <w:rPr>
                <w:sz w:val="22"/>
                <w:szCs w:val="22"/>
              </w:rPr>
              <w:t xml:space="preserve">teab lihtsamaid tekstikooste võimalusi </w:t>
            </w:r>
          </w:p>
          <w:p w:rsidR="005E16E6" w:rsidRPr="00AC1B1B" w:rsidRDefault="005E16E6" w:rsidP="005E16E6">
            <w:pPr>
              <w:numPr>
                <w:ilvl w:val="0"/>
                <w:numId w:val="18"/>
              </w:numPr>
              <w:rPr>
                <w:sz w:val="22"/>
                <w:szCs w:val="22"/>
              </w:rPr>
            </w:pPr>
            <w:r w:rsidRPr="00AC1B1B">
              <w:rPr>
                <w:sz w:val="22"/>
                <w:szCs w:val="22"/>
              </w:rPr>
              <w:t xml:space="preserve">kinnistab teadmisi erinevate sisendseadmete tööpõhimõtetele ja </w:t>
            </w:r>
            <w:proofErr w:type="spellStart"/>
            <w:r w:rsidRPr="00AC1B1B">
              <w:rPr>
                <w:sz w:val="22"/>
                <w:szCs w:val="22"/>
              </w:rPr>
              <w:t>otstarbetele</w:t>
            </w:r>
            <w:proofErr w:type="spellEnd"/>
            <w:r w:rsidRPr="00AC1B1B">
              <w:rPr>
                <w:sz w:val="22"/>
                <w:szCs w:val="22"/>
              </w:rPr>
              <w:t>.</w:t>
            </w:r>
          </w:p>
        </w:tc>
      </w:tr>
      <w:tr w:rsidR="005E16E6" w:rsidRPr="00531E5A" w:rsidTr="004D366E">
        <w:trPr>
          <w:cantSplit/>
          <w:trHeight w:val="340"/>
        </w:trPr>
        <w:tc>
          <w:tcPr>
            <w:tcW w:w="798" w:type="pct"/>
            <w:vAlign w:val="center"/>
          </w:tcPr>
          <w:p w:rsidR="005E16E6" w:rsidRPr="00CE63EA" w:rsidRDefault="005E16E6" w:rsidP="004D366E">
            <w:pPr>
              <w:rPr>
                <w:b/>
                <w:sz w:val="22"/>
                <w:szCs w:val="22"/>
              </w:rPr>
            </w:pPr>
            <w:r w:rsidRPr="00CE63EA">
              <w:rPr>
                <w:b/>
                <w:sz w:val="22"/>
                <w:szCs w:val="22"/>
              </w:rPr>
              <w:t>Mälud, mäluseadmed</w:t>
            </w:r>
          </w:p>
        </w:tc>
        <w:tc>
          <w:tcPr>
            <w:tcW w:w="252" w:type="pct"/>
            <w:vAlign w:val="center"/>
          </w:tcPr>
          <w:p w:rsidR="005E16E6" w:rsidRPr="00AC1B1B" w:rsidRDefault="005E16E6" w:rsidP="004D366E">
            <w:pPr>
              <w:rPr>
                <w:sz w:val="22"/>
                <w:szCs w:val="22"/>
              </w:rPr>
            </w:pPr>
            <w:r w:rsidRPr="00AC1B1B">
              <w:rPr>
                <w:sz w:val="22"/>
                <w:szCs w:val="22"/>
              </w:rPr>
              <w:t>1</w:t>
            </w:r>
          </w:p>
        </w:tc>
        <w:tc>
          <w:tcPr>
            <w:tcW w:w="1963" w:type="pct"/>
            <w:vAlign w:val="center"/>
          </w:tcPr>
          <w:p w:rsidR="005E16E6" w:rsidRDefault="005E16E6" w:rsidP="005E16E6">
            <w:pPr>
              <w:numPr>
                <w:ilvl w:val="0"/>
                <w:numId w:val="59"/>
              </w:numPr>
              <w:rPr>
                <w:sz w:val="22"/>
                <w:szCs w:val="22"/>
              </w:rPr>
            </w:pPr>
            <w:r>
              <w:rPr>
                <w:sz w:val="22"/>
                <w:szCs w:val="22"/>
              </w:rPr>
              <w:t>ROM ja RAM.</w:t>
            </w:r>
            <w:r w:rsidRPr="00AC1B1B">
              <w:rPr>
                <w:sz w:val="22"/>
                <w:szCs w:val="22"/>
              </w:rPr>
              <w:t xml:space="preserve"> </w:t>
            </w:r>
          </w:p>
          <w:p w:rsidR="005E16E6" w:rsidRPr="00AC1B1B" w:rsidRDefault="005E16E6" w:rsidP="005E16E6">
            <w:pPr>
              <w:numPr>
                <w:ilvl w:val="0"/>
                <w:numId w:val="59"/>
              </w:numPr>
              <w:rPr>
                <w:sz w:val="22"/>
                <w:szCs w:val="22"/>
              </w:rPr>
            </w:pPr>
            <w:r>
              <w:rPr>
                <w:sz w:val="22"/>
                <w:szCs w:val="22"/>
              </w:rPr>
              <w:t>M</w:t>
            </w:r>
            <w:r w:rsidRPr="00AC1B1B">
              <w:rPr>
                <w:sz w:val="22"/>
                <w:szCs w:val="22"/>
              </w:rPr>
              <w:t>õõtühikud</w:t>
            </w:r>
          </w:p>
        </w:tc>
        <w:tc>
          <w:tcPr>
            <w:tcW w:w="1987" w:type="pct"/>
          </w:tcPr>
          <w:p w:rsidR="005E16E6" w:rsidRDefault="005E16E6" w:rsidP="005E16E6">
            <w:pPr>
              <w:numPr>
                <w:ilvl w:val="0"/>
                <w:numId w:val="19"/>
              </w:numPr>
              <w:rPr>
                <w:sz w:val="22"/>
                <w:szCs w:val="22"/>
              </w:rPr>
            </w:pPr>
            <w:r w:rsidRPr="00AC1B1B">
              <w:rPr>
                <w:sz w:val="22"/>
                <w:szCs w:val="22"/>
              </w:rPr>
              <w:t xml:space="preserve">teeb vahet ROM ja RAM </w:t>
            </w:r>
          </w:p>
          <w:p w:rsidR="005E16E6" w:rsidRPr="00AC1B1B" w:rsidRDefault="005E16E6" w:rsidP="005E16E6">
            <w:pPr>
              <w:numPr>
                <w:ilvl w:val="0"/>
                <w:numId w:val="19"/>
              </w:numPr>
              <w:rPr>
                <w:sz w:val="22"/>
                <w:szCs w:val="22"/>
              </w:rPr>
            </w:pPr>
            <w:r w:rsidRPr="00AC1B1B">
              <w:rPr>
                <w:sz w:val="22"/>
                <w:szCs w:val="22"/>
              </w:rPr>
              <w:t xml:space="preserve">oskab hinnata erinevate arvutikomponentide mõõtühikuid </w:t>
            </w:r>
          </w:p>
        </w:tc>
      </w:tr>
      <w:tr w:rsidR="005E16E6" w:rsidRPr="00531E5A" w:rsidTr="004D366E">
        <w:trPr>
          <w:cantSplit/>
          <w:trHeight w:val="340"/>
        </w:trPr>
        <w:tc>
          <w:tcPr>
            <w:tcW w:w="798" w:type="pct"/>
            <w:vAlign w:val="center"/>
          </w:tcPr>
          <w:p w:rsidR="005E16E6" w:rsidRPr="00CE63EA" w:rsidRDefault="005E16E6" w:rsidP="004D366E">
            <w:pPr>
              <w:rPr>
                <w:b/>
                <w:sz w:val="22"/>
                <w:szCs w:val="22"/>
              </w:rPr>
            </w:pPr>
            <w:r w:rsidRPr="00CE63EA">
              <w:rPr>
                <w:b/>
                <w:sz w:val="22"/>
                <w:szCs w:val="22"/>
              </w:rPr>
              <w:t>Joonistusprogramm GIMP</w:t>
            </w:r>
          </w:p>
        </w:tc>
        <w:tc>
          <w:tcPr>
            <w:tcW w:w="252" w:type="pct"/>
            <w:vAlign w:val="center"/>
          </w:tcPr>
          <w:p w:rsidR="005E16E6" w:rsidRPr="00AC1B1B" w:rsidRDefault="005E16E6" w:rsidP="004D366E">
            <w:pPr>
              <w:rPr>
                <w:sz w:val="22"/>
                <w:szCs w:val="22"/>
              </w:rPr>
            </w:pPr>
            <w:r w:rsidRPr="00AC1B1B">
              <w:rPr>
                <w:sz w:val="22"/>
                <w:szCs w:val="22"/>
              </w:rPr>
              <w:t>5</w:t>
            </w:r>
          </w:p>
        </w:tc>
        <w:tc>
          <w:tcPr>
            <w:tcW w:w="1963" w:type="pct"/>
            <w:vAlign w:val="center"/>
          </w:tcPr>
          <w:p w:rsidR="005E16E6" w:rsidRDefault="005E16E6" w:rsidP="005E16E6">
            <w:pPr>
              <w:numPr>
                <w:ilvl w:val="0"/>
                <w:numId w:val="60"/>
              </w:numPr>
              <w:rPr>
                <w:sz w:val="22"/>
                <w:szCs w:val="22"/>
              </w:rPr>
            </w:pPr>
            <w:r w:rsidRPr="00AC1B1B">
              <w:rPr>
                <w:sz w:val="22"/>
                <w:szCs w:val="22"/>
              </w:rPr>
              <w:t xml:space="preserve">Joonistusprogramm GIMP algteadmiste omandamine. </w:t>
            </w:r>
          </w:p>
          <w:p w:rsidR="005E16E6" w:rsidRPr="00AC1B1B" w:rsidRDefault="005E16E6" w:rsidP="005E16E6">
            <w:pPr>
              <w:numPr>
                <w:ilvl w:val="0"/>
                <w:numId w:val="60"/>
              </w:numPr>
              <w:rPr>
                <w:sz w:val="22"/>
                <w:szCs w:val="22"/>
              </w:rPr>
            </w:pPr>
            <w:r>
              <w:rPr>
                <w:sz w:val="22"/>
                <w:szCs w:val="22"/>
              </w:rPr>
              <w:t>J</w:t>
            </w:r>
            <w:r w:rsidRPr="00AC1B1B">
              <w:rPr>
                <w:sz w:val="22"/>
                <w:szCs w:val="22"/>
              </w:rPr>
              <w:t>oonistusvõistlustööst osavõtmine.</w:t>
            </w:r>
          </w:p>
        </w:tc>
        <w:tc>
          <w:tcPr>
            <w:tcW w:w="1987" w:type="pct"/>
          </w:tcPr>
          <w:p w:rsidR="005E16E6" w:rsidRDefault="005E16E6" w:rsidP="005E16E6">
            <w:pPr>
              <w:numPr>
                <w:ilvl w:val="0"/>
                <w:numId w:val="20"/>
              </w:numPr>
              <w:rPr>
                <w:sz w:val="22"/>
                <w:szCs w:val="22"/>
              </w:rPr>
            </w:pPr>
            <w:r w:rsidRPr="00AC1B1B">
              <w:rPr>
                <w:sz w:val="22"/>
                <w:szCs w:val="22"/>
              </w:rPr>
              <w:t>oskab teostada lihtsamaid joonistustöid programmis GIMP</w:t>
            </w:r>
          </w:p>
          <w:p w:rsidR="005E16E6" w:rsidRPr="00AC1B1B" w:rsidRDefault="005E16E6" w:rsidP="005E16E6">
            <w:pPr>
              <w:numPr>
                <w:ilvl w:val="0"/>
                <w:numId w:val="20"/>
              </w:numPr>
              <w:rPr>
                <w:sz w:val="22"/>
                <w:szCs w:val="22"/>
              </w:rPr>
            </w:pPr>
            <w:r w:rsidRPr="00AC1B1B">
              <w:rPr>
                <w:sz w:val="22"/>
                <w:szCs w:val="22"/>
              </w:rPr>
              <w:t>valib etteantud teemadest ühe ja loob selle teema põhjal ühe joonistustöö programmis GIMP</w:t>
            </w:r>
          </w:p>
        </w:tc>
      </w:tr>
      <w:tr w:rsidR="005E16E6" w:rsidRPr="00531E5A" w:rsidTr="004D366E">
        <w:trPr>
          <w:trHeight w:val="340"/>
        </w:trPr>
        <w:tc>
          <w:tcPr>
            <w:tcW w:w="798" w:type="pct"/>
            <w:vAlign w:val="center"/>
          </w:tcPr>
          <w:p w:rsidR="005E16E6" w:rsidRPr="00CE63EA" w:rsidRDefault="005E16E6" w:rsidP="004D366E">
            <w:pPr>
              <w:rPr>
                <w:b/>
                <w:sz w:val="22"/>
                <w:szCs w:val="22"/>
              </w:rPr>
            </w:pPr>
            <w:r w:rsidRPr="00CE63EA">
              <w:rPr>
                <w:b/>
                <w:sz w:val="22"/>
                <w:szCs w:val="22"/>
              </w:rPr>
              <w:t>Mahuühikud</w:t>
            </w:r>
          </w:p>
        </w:tc>
        <w:tc>
          <w:tcPr>
            <w:tcW w:w="252" w:type="pct"/>
            <w:vAlign w:val="center"/>
          </w:tcPr>
          <w:p w:rsidR="005E16E6" w:rsidRPr="00AC1B1B" w:rsidRDefault="005E16E6" w:rsidP="004D366E">
            <w:pPr>
              <w:rPr>
                <w:sz w:val="22"/>
                <w:szCs w:val="22"/>
              </w:rPr>
            </w:pPr>
            <w:r w:rsidRPr="00AC1B1B">
              <w:rPr>
                <w:sz w:val="22"/>
                <w:szCs w:val="22"/>
              </w:rPr>
              <w:t>2</w:t>
            </w:r>
          </w:p>
        </w:tc>
        <w:tc>
          <w:tcPr>
            <w:tcW w:w="1963" w:type="pct"/>
            <w:vAlign w:val="center"/>
          </w:tcPr>
          <w:p w:rsidR="005E16E6" w:rsidRPr="00AC1B1B" w:rsidRDefault="005E16E6" w:rsidP="005E16E6">
            <w:pPr>
              <w:numPr>
                <w:ilvl w:val="0"/>
                <w:numId w:val="61"/>
              </w:numPr>
              <w:rPr>
                <w:sz w:val="22"/>
                <w:szCs w:val="22"/>
              </w:rPr>
            </w:pPr>
            <w:r w:rsidRPr="00AC1B1B">
              <w:rPr>
                <w:sz w:val="22"/>
                <w:szCs w:val="22"/>
              </w:rPr>
              <w:t xml:space="preserve">Bitid ja Baidid. </w:t>
            </w:r>
          </w:p>
        </w:tc>
        <w:tc>
          <w:tcPr>
            <w:tcW w:w="1987" w:type="pct"/>
          </w:tcPr>
          <w:p w:rsidR="005E16E6" w:rsidRPr="00AC1B1B" w:rsidRDefault="005E16E6" w:rsidP="005E16E6">
            <w:pPr>
              <w:numPr>
                <w:ilvl w:val="0"/>
                <w:numId w:val="21"/>
              </w:numPr>
              <w:rPr>
                <w:sz w:val="22"/>
                <w:szCs w:val="22"/>
              </w:rPr>
            </w:pPr>
            <w:r w:rsidRPr="00AC1B1B">
              <w:rPr>
                <w:sz w:val="22"/>
                <w:szCs w:val="22"/>
              </w:rPr>
              <w:t xml:space="preserve">teab arvuti mahuühikuid ja oskab nendega </w:t>
            </w:r>
            <w:r w:rsidRPr="00AC1B1B">
              <w:rPr>
                <w:sz w:val="22"/>
                <w:szCs w:val="22"/>
              </w:rPr>
              <w:lastRenderedPageBreak/>
              <w:t>arvutusülesandeid sooritada.</w:t>
            </w:r>
          </w:p>
        </w:tc>
      </w:tr>
      <w:tr w:rsidR="005E16E6" w:rsidRPr="00531E5A" w:rsidTr="004D366E">
        <w:trPr>
          <w:trHeight w:val="340"/>
        </w:trPr>
        <w:tc>
          <w:tcPr>
            <w:tcW w:w="798" w:type="pct"/>
            <w:vAlign w:val="center"/>
          </w:tcPr>
          <w:p w:rsidR="005E16E6" w:rsidRPr="00CE63EA" w:rsidRDefault="005E16E6" w:rsidP="004D366E">
            <w:pPr>
              <w:rPr>
                <w:b/>
                <w:sz w:val="22"/>
                <w:szCs w:val="22"/>
              </w:rPr>
            </w:pPr>
            <w:r w:rsidRPr="00CE63EA">
              <w:rPr>
                <w:b/>
                <w:sz w:val="22"/>
                <w:szCs w:val="22"/>
              </w:rPr>
              <w:lastRenderedPageBreak/>
              <w:t>Arvutitarkvara</w:t>
            </w:r>
          </w:p>
        </w:tc>
        <w:tc>
          <w:tcPr>
            <w:tcW w:w="252" w:type="pct"/>
            <w:vAlign w:val="center"/>
          </w:tcPr>
          <w:p w:rsidR="005E16E6" w:rsidRPr="00AC1B1B" w:rsidRDefault="005E16E6" w:rsidP="004D366E">
            <w:pPr>
              <w:rPr>
                <w:sz w:val="22"/>
                <w:szCs w:val="22"/>
              </w:rPr>
            </w:pPr>
            <w:r w:rsidRPr="00AC1B1B">
              <w:rPr>
                <w:sz w:val="22"/>
                <w:szCs w:val="22"/>
              </w:rPr>
              <w:t>1</w:t>
            </w:r>
          </w:p>
        </w:tc>
        <w:tc>
          <w:tcPr>
            <w:tcW w:w="1963" w:type="pct"/>
            <w:vAlign w:val="center"/>
          </w:tcPr>
          <w:p w:rsidR="005E16E6" w:rsidRDefault="005E16E6" w:rsidP="005E16E6">
            <w:pPr>
              <w:numPr>
                <w:ilvl w:val="0"/>
                <w:numId w:val="21"/>
              </w:numPr>
              <w:rPr>
                <w:sz w:val="22"/>
                <w:szCs w:val="22"/>
              </w:rPr>
            </w:pPr>
            <w:r w:rsidRPr="00AC1B1B">
              <w:rPr>
                <w:sz w:val="22"/>
                <w:szCs w:val="22"/>
              </w:rPr>
              <w:t>Erinevad programmid j</w:t>
            </w:r>
            <w:r>
              <w:rPr>
                <w:sz w:val="22"/>
                <w:szCs w:val="22"/>
              </w:rPr>
              <w:t>a nende ülesehitusega tutvumine.</w:t>
            </w:r>
          </w:p>
          <w:p w:rsidR="005E16E6" w:rsidRPr="00AC1B1B" w:rsidRDefault="005E16E6" w:rsidP="005E16E6">
            <w:pPr>
              <w:numPr>
                <w:ilvl w:val="0"/>
                <w:numId w:val="21"/>
              </w:numPr>
              <w:rPr>
                <w:sz w:val="22"/>
                <w:szCs w:val="22"/>
              </w:rPr>
            </w:pPr>
            <w:r>
              <w:rPr>
                <w:sz w:val="22"/>
                <w:szCs w:val="22"/>
              </w:rPr>
              <w:t>L</w:t>
            </w:r>
            <w:r w:rsidRPr="00AC1B1B">
              <w:rPr>
                <w:sz w:val="22"/>
                <w:szCs w:val="22"/>
              </w:rPr>
              <w:t>egaalne ja illegaalne tarkvara.</w:t>
            </w:r>
          </w:p>
        </w:tc>
        <w:tc>
          <w:tcPr>
            <w:tcW w:w="1987" w:type="pct"/>
          </w:tcPr>
          <w:p w:rsidR="005E16E6" w:rsidRDefault="005E16E6" w:rsidP="005E16E6">
            <w:pPr>
              <w:numPr>
                <w:ilvl w:val="0"/>
                <w:numId w:val="21"/>
              </w:numPr>
              <w:rPr>
                <w:sz w:val="22"/>
                <w:szCs w:val="22"/>
              </w:rPr>
            </w:pPr>
            <w:r w:rsidRPr="00AC1B1B">
              <w:rPr>
                <w:sz w:val="22"/>
                <w:szCs w:val="22"/>
              </w:rPr>
              <w:t xml:space="preserve">tunneb erinevate programmide funktsionaalsust ja kasutusvaldkondi </w:t>
            </w:r>
          </w:p>
          <w:p w:rsidR="005E16E6" w:rsidRPr="00AC1B1B" w:rsidRDefault="005E16E6" w:rsidP="005E16E6">
            <w:pPr>
              <w:numPr>
                <w:ilvl w:val="0"/>
                <w:numId w:val="21"/>
              </w:numPr>
              <w:rPr>
                <w:sz w:val="22"/>
                <w:szCs w:val="22"/>
              </w:rPr>
            </w:pPr>
            <w:r w:rsidRPr="00AC1B1B">
              <w:rPr>
                <w:sz w:val="22"/>
                <w:szCs w:val="22"/>
              </w:rPr>
              <w:t>teeb vahet legaalse ja illegaalsel- ehk piraattarkvaral</w:t>
            </w:r>
          </w:p>
        </w:tc>
      </w:tr>
      <w:tr w:rsidR="005E16E6" w:rsidRPr="00531E5A" w:rsidTr="004D366E">
        <w:trPr>
          <w:trHeight w:val="340"/>
        </w:trPr>
        <w:tc>
          <w:tcPr>
            <w:tcW w:w="798" w:type="pct"/>
            <w:vAlign w:val="center"/>
          </w:tcPr>
          <w:p w:rsidR="005E16E6" w:rsidRPr="00CE63EA" w:rsidRDefault="005E16E6" w:rsidP="004D366E">
            <w:pPr>
              <w:rPr>
                <w:b/>
                <w:sz w:val="22"/>
                <w:szCs w:val="22"/>
              </w:rPr>
            </w:pPr>
            <w:r w:rsidRPr="00CE63EA">
              <w:rPr>
                <w:b/>
                <w:sz w:val="22"/>
                <w:szCs w:val="22"/>
              </w:rPr>
              <w:t>Mõisteid</w:t>
            </w:r>
          </w:p>
        </w:tc>
        <w:tc>
          <w:tcPr>
            <w:tcW w:w="252" w:type="pct"/>
            <w:vAlign w:val="center"/>
          </w:tcPr>
          <w:p w:rsidR="005E16E6" w:rsidRPr="00AC1B1B" w:rsidRDefault="005E16E6" w:rsidP="004D366E">
            <w:pPr>
              <w:rPr>
                <w:sz w:val="22"/>
                <w:szCs w:val="22"/>
              </w:rPr>
            </w:pPr>
            <w:r w:rsidRPr="00AC1B1B">
              <w:rPr>
                <w:sz w:val="22"/>
                <w:szCs w:val="22"/>
              </w:rPr>
              <w:t>1</w:t>
            </w:r>
          </w:p>
        </w:tc>
        <w:tc>
          <w:tcPr>
            <w:tcW w:w="1963" w:type="pct"/>
            <w:vAlign w:val="center"/>
          </w:tcPr>
          <w:p w:rsidR="005E16E6" w:rsidRPr="00AC1B1B" w:rsidRDefault="005E16E6" w:rsidP="005E16E6">
            <w:pPr>
              <w:numPr>
                <w:ilvl w:val="0"/>
                <w:numId w:val="62"/>
              </w:numPr>
              <w:rPr>
                <w:sz w:val="22"/>
                <w:szCs w:val="22"/>
              </w:rPr>
            </w:pPr>
            <w:r w:rsidRPr="00AC1B1B">
              <w:rPr>
                <w:sz w:val="22"/>
                <w:szCs w:val="22"/>
              </w:rPr>
              <w:t>Kaasaegne elustiil, mille üheks osaks on arvutiside.</w:t>
            </w:r>
          </w:p>
        </w:tc>
        <w:tc>
          <w:tcPr>
            <w:tcW w:w="1987" w:type="pct"/>
          </w:tcPr>
          <w:p w:rsidR="005E16E6" w:rsidRPr="00AC1B1B" w:rsidRDefault="005E16E6" w:rsidP="005E16E6">
            <w:pPr>
              <w:numPr>
                <w:ilvl w:val="0"/>
                <w:numId w:val="22"/>
              </w:numPr>
              <w:rPr>
                <w:sz w:val="22"/>
                <w:szCs w:val="22"/>
              </w:rPr>
            </w:pPr>
            <w:r w:rsidRPr="00AC1B1B">
              <w:rPr>
                <w:sz w:val="22"/>
                <w:szCs w:val="22"/>
              </w:rPr>
              <w:t>teab, kuidas arvuti mõjutab ühiskonda ja kuidas inimesed nendest sõltuvad.</w:t>
            </w:r>
          </w:p>
        </w:tc>
      </w:tr>
      <w:tr w:rsidR="005E16E6" w:rsidRPr="00531E5A" w:rsidTr="004D366E">
        <w:trPr>
          <w:trHeight w:val="340"/>
        </w:trPr>
        <w:tc>
          <w:tcPr>
            <w:tcW w:w="798" w:type="pct"/>
            <w:vAlign w:val="center"/>
          </w:tcPr>
          <w:p w:rsidR="005E16E6" w:rsidRPr="00CE63EA" w:rsidRDefault="005E16E6" w:rsidP="004D366E">
            <w:pPr>
              <w:rPr>
                <w:b/>
                <w:sz w:val="22"/>
                <w:szCs w:val="22"/>
              </w:rPr>
            </w:pPr>
            <w:r w:rsidRPr="00CE63EA">
              <w:rPr>
                <w:b/>
                <w:sz w:val="22"/>
                <w:szCs w:val="22"/>
              </w:rPr>
              <w:t>Arvuti töökeskkond</w:t>
            </w:r>
          </w:p>
        </w:tc>
        <w:tc>
          <w:tcPr>
            <w:tcW w:w="252" w:type="pct"/>
            <w:vAlign w:val="center"/>
          </w:tcPr>
          <w:p w:rsidR="005E16E6" w:rsidRPr="00AC1B1B" w:rsidRDefault="005E16E6" w:rsidP="004D366E">
            <w:pPr>
              <w:rPr>
                <w:sz w:val="22"/>
                <w:szCs w:val="22"/>
              </w:rPr>
            </w:pPr>
            <w:r w:rsidRPr="00AC1B1B">
              <w:rPr>
                <w:sz w:val="22"/>
                <w:szCs w:val="22"/>
              </w:rPr>
              <w:t>1</w:t>
            </w:r>
          </w:p>
        </w:tc>
        <w:tc>
          <w:tcPr>
            <w:tcW w:w="1963" w:type="pct"/>
            <w:vAlign w:val="center"/>
          </w:tcPr>
          <w:p w:rsidR="005E16E6" w:rsidRPr="00AC1B1B" w:rsidRDefault="005E16E6" w:rsidP="005E16E6">
            <w:pPr>
              <w:numPr>
                <w:ilvl w:val="0"/>
                <w:numId w:val="22"/>
              </w:numPr>
              <w:rPr>
                <w:sz w:val="22"/>
                <w:szCs w:val="22"/>
              </w:rPr>
            </w:pPr>
            <w:r w:rsidRPr="00AC1B1B">
              <w:rPr>
                <w:sz w:val="22"/>
                <w:szCs w:val="22"/>
              </w:rPr>
              <w:t>Operatsioonisüsteemid (Windows ja teised)</w:t>
            </w:r>
          </w:p>
        </w:tc>
        <w:tc>
          <w:tcPr>
            <w:tcW w:w="1987" w:type="pct"/>
          </w:tcPr>
          <w:p w:rsidR="005E16E6" w:rsidRPr="00AC1B1B" w:rsidRDefault="005E16E6" w:rsidP="005E16E6">
            <w:pPr>
              <w:numPr>
                <w:ilvl w:val="0"/>
                <w:numId w:val="22"/>
              </w:numPr>
              <w:rPr>
                <w:sz w:val="22"/>
                <w:szCs w:val="22"/>
              </w:rPr>
            </w:pPr>
            <w:r w:rsidRPr="00AC1B1B">
              <w:rPr>
                <w:sz w:val="22"/>
                <w:szCs w:val="22"/>
              </w:rPr>
              <w:t>oskab vahet teha erinevatel operatsioonisüsteemidel</w:t>
            </w:r>
          </w:p>
        </w:tc>
      </w:tr>
      <w:tr w:rsidR="005E16E6" w:rsidRPr="00531E5A" w:rsidTr="004D366E">
        <w:trPr>
          <w:cantSplit/>
          <w:trHeight w:val="340"/>
        </w:trPr>
        <w:tc>
          <w:tcPr>
            <w:tcW w:w="798" w:type="pct"/>
            <w:vAlign w:val="center"/>
          </w:tcPr>
          <w:p w:rsidR="005E16E6" w:rsidRPr="00CE63EA" w:rsidRDefault="005E16E6" w:rsidP="004D366E">
            <w:pPr>
              <w:rPr>
                <w:b/>
                <w:sz w:val="22"/>
                <w:szCs w:val="22"/>
              </w:rPr>
            </w:pPr>
            <w:r w:rsidRPr="00CE63EA">
              <w:rPr>
                <w:b/>
                <w:sz w:val="22"/>
                <w:szCs w:val="22"/>
              </w:rPr>
              <w:t>Tekstitöötlus, kordame möödunud aasta materjali</w:t>
            </w:r>
          </w:p>
        </w:tc>
        <w:tc>
          <w:tcPr>
            <w:tcW w:w="252" w:type="pct"/>
            <w:vAlign w:val="center"/>
          </w:tcPr>
          <w:p w:rsidR="005E16E6" w:rsidRPr="00AC1B1B" w:rsidRDefault="005E16E6" w:rsidP="004D366E">
            <w:pPr>
              <w:rPr>
                <w:sz w:val="22"/>
                <w:szCs w:val="22"/>
              </w:rPr>
            </w:pPr>
            <w:r w:rsidRPr="00AC1B1B">
              <w:rPr>
                <w:sz w:val="22"/>
                <w:szCs w:val="22"/>
              </w:rPr>
              <w:t>1</w:t>
            </w:r>
          </w:p>
        </w:tc>
        <w:tc>
          <w:tcPr>
            <w:tcW w:w="1963" w:type="pct"/>
            <w:vAlign w:val="center"/>
          </w:tcPr>
          <w:p w:rsidR="005E16E6" w:rsidRDefault="005E16E6" w:rsidP="005E16E6">
            <w:pPr>
              <w:numPr>
                <w:ilvl w:val="0"/>
                <w:numId w:val="63"/>
              </w:numPr>
              <w:rPr>
                <w:sz w:val="22"/>
                <w:szCs w:val="22"/>
              </w:rPr>
            </w:pPr>
            <w:r w:rsidRPr="00AC1B1B">
              <w:rPr>
                <w:sz w:val="22"/>
                <w:szCs w:val="22"/>
              </w:rPr>
              <w:t xml:space="preserve">Programmi tutvustus, menüüriba, nupud. Lk nr. lisamine. </w:t>
            </w:r>
          </w:p>
          <w:p w:rsidR="005E16E6" w:rsidRPr="00AC1B1B" w:rsidRDefault="005E16E6" w:rsidP="005E16E6">
            <w:pPr>
              <w:numPr>
                <w:ilvl w:val="0"/>
                <w:numId w:val="63"/>
              </w:numPr>
              <w:rPr>
                <w:sz w:val="22"/>
                <w:szCs w:val="22"/>
              </w:rPr>
            </w:pPr>
            <w:r w:rsidRPr="00AC1B1B">
              <w:rPr>
                <w:sz w:val="22"/>
                <w:szCs w:val="22"/>
              </w:rPr>
              <w:t>Lehekülje piirid.</w:t>
            </w:r>
          </w:p>
        </w:tc>
        <w:tc>
          <w:tcPr>
            <w:tcW w:w="1987" w:type="pct"/>
          </w:tcPr>
          <w:p w:rsidR="005E16E6" w:rsidRDefault="005E16E6" w:rsidP="005E16E6">
            <w:pPr>
              <w:numPr>
                <w:ilvl w:val="0"/>
                <w:numId w:val="22"/>
              </w:numPr>
              <w:rPr>
                <w:sz w:val="22"/>
                <w:szCs w:val="22"/>
              </w:rPr>
            </w:pPr>
            <w:r w:rsidRPr="00AC1B1B">
              <w:rPr>
                <w:sz w:val="22"/>
                <w:szCs w:val="22"/>
              </w:rPr>
              <w:t xml:space="preserve">tunneb edaspidise töö jaoks </w:t>
            </w:r>
            <w:r>
              <w:rPr>
                <w:sz w:val="22"/>
                <w:szCs w:val="22"/>
              </w:rPr>
              <w:t>kasutatavat tekstiredaktori</w:t>
            </w:r>
          </w:p>
          <w:p w:rsidR="005E16E6" w:rsidRPr="00AC1B1B" w:rsidRDefault="005E16E6" w:rsidP="005E16E6">
            <w:pPr>
              <w:numPr>
                <w:ilvl w:val="0"/>
                <w:numId w:val="22"/>
              </w:numPr>
              <w:rPr>
                <w:sz w:val="22"/>
                <w:szCs w:val="22"/>
              </w:rPr>
            </w:pPr>
            <w:r w:rsidRPr="00AC1B1B">
              <w:rPr>
                <w:sz w:val="22"/>
                <w:szCs w:val="22"/>
              </w:rPr>
              <w:t xml:space="preserve">teab kuidas kasutada programmi menüüriba. </w:t>
            </w:r>
          </w:p>
        </w:tc>
      </w:tr>
      <w:tr w:rsidR="005E16E6" w:rsidRPr="00531E5A" w:rsidTr="004D366E">
        <w:trPr>
          <w:cantSplit/>
          <w:trHeight w:val="340"/>
        </w:trPr>
        <w:tc>
          <w:tcPr>
            <w:tcW w:w="798" w:type="pct"/>
            <w:vAlign w:val="center"/>
          </w:tcPr>
          <w:p w:rsidR="005E16E6" w:rsidRPr="00CE63EA" w:rsidRDefault="005E16E6" w:rsidP="004D366E">
            <w:pPr>
              <w:rPr>
                <w:b/>
                <w:sz w:val="22"/>
                <w:szCs w:val="22"/>
              </w:rPr>
            </w:pPr>
            <w:r w:rsidRPr="00CE63EA">
              <w:rPr>
                <w:b/>
                <w:sz w:val="22"/>
                <w:szCs w:val="22"/>
              </w:rPr>
              <w:t>Tekstitöötlus, tasuta ja tasuline tarkvara</w:t>
            </w:r>
          </w:p>
        </w:tc>
        <w:tc>
          <w:tcPr>
            <w:tcW w:w="252" w:type="pct"/>
            <w:vAlign w:val="center"/>
          </w:tcPr>
          <w:p w:rsidR="005E16E6" w:rsidRPr="00AC1B1B" w:rsidRDefault="005E16E6" w:rsidP="004D366E">
            <w:pPr>
              <w:rPr>
                <w:sz w:val="22"/>
                <w:szCs w:val="22"/>
              </w:rPr>
            </w:pPr>
            <w:r w:rsidRPr="00AC1B1B">
              <w:rPr>
                <w:sz w:val="22"/>
                <w:szCs w:val="22"/>
              </w:rPr>
              <w:t>1</w:t>
            </w:r>
          </w:p>
        </w:tc>
        <w:tc>
          <w:tcPr>
            <w:tcW w:w="1963" w:type="pct"/>
            <w:vAlign w:val="center"/>
          </w:tcPr>
          <w:p w:rsidR="005E16E6" w:rsidRDefault="005E16E6" w:rsidP="005E16E6">
            <w:pPr>
              <w:numPr>
                <w:ilvl w:val="0"/>
                <w:numId w:val="64"/>
              </w:numPr>
              <w:rPr>
                <w:sz w:val="22"/>
                <w:szCs w:val="22"/>
              </w:rPr>
            </w:pPr>
            <w:r>
              <w:rPr>
                <w:sz w:val="22"/>
                <w:szCs w:val="22"/>
              </w:rPr>
              <w:t>Tekstisisestamise reeglid.</w:t>
            </w:r>
          </w:p>
          <w:p w:rsidR="005E16E6" w:rsidRPr="00AC1B1B" w:rsidRDefault="005E16E6" w:rsidP="005E16E6">
            <w:pPr>
              <w:numPr>
                <w:ilvl w:val="0"/>
                <w:numId w:val="64"/>
              </w:numPr>
              <w:rPr>
                <w:sz w:val="22"/>
                <w:szCs w:val="22"/>
              </w:rPr>
            </w:pPr>
            <w:r>
              <w:rPr>
                <w:sz w:val="22"/>
                <w:szCs w:val="22"/>
              </w:rPr>
              <w:t>O</w:t>
            </w:r>
            <w:r w:rsidRPr="00AC1B1B">
              <w:rPr>
                <w:sz w:val="22"/>
                <w:szCs w:val="22"/>
              </w:rPr>
              <w:t>ma kausta loomine, teksti salvestamine, uuesti avamine</w:t>
            </w:r>
            <w:r>
              <w:rPr>
                <w:sz w:val="22"/>
                <w:szCs w:val="22"/>
              </w:rPr>
              <w:t>.</w:t>
            </w:r>
          </w:p>
        </w:tc>
        <w:tc>
          <w:tcPr>
            <w:tcW w:w="1987" w:type="pct"/>
          </w:tcPr>
          <w:p w:rsidR="005E16E6" w:rsidRDefault="005E16E6" w:rsidP="005E16E6">
            <w:pPr>
              <w:numPr>
                <w:ilvl w:val="0"/>
                <w:numId w:val="23"/>
              </w:numPr>
              <w:rPr>
                <w:sz w:val="22"/>
                <w:szCs w:val="22"/>
              </w:rPr>
            </w:pPr>
            <w:r w:rsidRPr="00AC1B1B">
              <w:rPr>
                <w:sz w:val="22"/>
                <w:szCs w:val="22"/>
              </w:rPr>
              <w:t xml:space="preserve">teab tekstisisestuse reegleid </w:t>
            </w:r>
          </w:p>
          <w:p w:rsidR="005E16E6" w:rsidRDefault="005E16E6" w:rsidP="005E16E6">
            <w:pPr>
              <w:numPr>
                <w:ilvl w:val="0"/>
                <w:numId w:val="23"/>
              </w:numPr>
              <w:rPr>
                <w:sz w:val="22"/>
                <w:szCs w:val="22"/>
              </w:rPr>
            </w:pPr>
            <w:r w:rsidRPr="00AC1B1B">
              <w:rPr>
                <w:sz w:val="22"/>
                <w:szCs w:val="22"/>
              </w:rPr>
              <w:t>oskab luua endale kausta etteantud kohta</w:t>
            </w:r>
          </w:p>
          <w:p w:rsidR="005E16E6" w:rsidRPr="00AC1B1B" w:rsidRDefault="005E16E6" w:rsidP="005E16E6">
            <w:pPr>
              <w:numPr>
                <w:ilvl w:val="0"/>
                <w:numId w:val="23"/>
              </w:numPr>
              <w:rPr>
                <w:sz w:val="22"/>
                <w:szCs w:val="22"/>
              </w:rPr>
            </w:pPr>
            <w:r w:rsidRPr="00AC1B1B">
              <w:rPr>
                <w:sz w:val="22"/>
                <w:szCs w:val="22"/>
              </w:rPr>
              <w:t>oskab enda kausta dokumente salvestada</w:t>
            </w:r>
          </w:p>
        </w:tc>
      </w:tr>
      <w:tr w:rsidR="005E16E6" w:rsidRPr="00531E5A" w:rsidTr="004D366E">
        <w:trPr>
          <w:trHeight w:val="340"/>
        </w:trPr>
        <w:tc>
          <w:tcPr>
            <w:tcW w:w="798" w:type="pct"/>
            <w:vAlign w:val="center"/>
          </w:tcPr>
          <w:p w:rsidR="005E16E6" w:rsidRPr="00CE63EA" w:rsidRDefault="005E16E6" w:rsidP="004D366E">
            <w:pPr>
              <w:rPr>
                <w:b/>
                <w:sz w:val="22"/>
                <w:szCs w:val="22"/>
              </w:rPr>
            </w:pPr>
            <w:r w:rsidRPr="00CE63EA">
              <w:rPr>
                <w:b/>
                <w:sz w:val="22"/>
                <w:szCs w:val="22"/>
              </w:rPr>
              <w:t>Tekstitöötlus</w:t>
            </w:r>
          </w:p>
        </w:tc>
        <w:tc>
          <w:tcPr>
            <w:tcW w:w="252" w:type="pct"/>
            <w:vAlign w:val="center"/>
          </w:tcPr>
          <w:p w:rsidR="005E16E6" w:rsidRPr="00AC1B1B" w:rsidRDefault="005E16E6" w:rsidP="004D366E">
            <w:pPr>
              <w:rPr>
                <w:sz w:val="22"/>
                <w:szCs w:val="22"/>
              </w:rPr>
            </w:pPr>
            <w:r w:rsidRPr="00AC1B1B">
              <w:rPr>
                <w:sz w:val="22"/>
                <w:szCs w:val="22"/>
              </w:rPr>
              <w:t>1</w:t>
            </w:r>
          </w:p>
        </w:tc>
        <w:tc>
          <w:tcPr>
            <w:tcW w:w="1963" w:type="pct"/>
            <w:vAlign w:val="center"/>
          </w:tcPr>
          <w:p w:rsidR="005E16E6" w:rsidRPr="00AC1B1B" w:rsidRDefault="005E16E6" w:rsidP="005E16E6">
            <w:pPr>
              <w:numPr>
                <w:ilvl w:val="0"/>
                <w:numId w:val="65"/>
              </w:numPr>
              <w:rPr>
                <w:sz w:val="22"/>
                <w:szCs w:val="22"/>
              </w:rPr>
            </w:pPr>
            <w:r w:rsidRPr="00AC1B1B">
              <w:rPr>
                <w:sz w:val="22"/>
                <w:szCs w:val="22"/>
              </w:rPr>
              <w:t>Enamkasutatavad käsud- ava, kopeeri, kleebi ja salvesta (</w:t>
            </w:r>
            <w:proofErr w:type="spellStart"/>
            <w:r w:rsidRPr="00AC1B1B">
              <w:rPr>
                <w:sz w:val="22"/>
                <w:szCs w:val="22"/>
              </w:rPr>
              <w:t>Open</w:t>
            </w:r>
            <w:proofErr w:type="spellEnd"/>
            <w:r w:rsidRPr="00AC1B1B">
              <w:rPr>
                <w:sz w:val="22"/>
                <w:szCs w:val="22"/>
              </w:rPr>
              <w:t xml:space="preserve">, </w:t>
            </w:r>
            <w:proofErr w:type="spellStart"/>
            <w:r w:rsidRPr="00AC1B1B">
              <w:rPr>
                <w:sz w:val="22"/>
                <w:szCs w:val="22"/>
              </w:rPr>
              <w:t>Copy</w:t>
            </w:r>
            <w:proofErr w:type="spellEnd"/>
            <w:r w:rsidRPr="00AC1B1B">
              <w:rPr>
                <w:sz w:val="22"/>
                <w:szCs w:val="22"/>
              </w:rPr>
              <w:t xml:space="preserve">, </w:t>
            </w:r>
            <w:proofErr w:type="spellStart"/>
            <w:r w:rsidRPr="00AC1B1B">
              <w:rPr>
                <w:sz w:val="22"/>
                <w:szCs w:val="22"/>
              </w:rPr>
              <w:t>Paste</w:t>
            </w:r>
            <w:proofErr w:type="spellEnd"/>
            <w:r w:rsidRPr="00AC1B1B">
              <w:rPr>
                <w:sz w:val="22"/>
                <w:szCs w:val="22"/>
              </w:rPr>
              <w:t xml:space="preserve">, </w:t>
            </w:r>
            <w:proofErr w:type="spellStart"/>
            <w:r w:rsidRPr="00AC1B1B">
              <w:rPr>
                <w:sz w:val="22"/>
                <w:szCs w:val="22"/>
              </w:rPr>
              <w:t>Save</w:t>
            </w:r>
            <w:proofErr w:type="spellEnd"/>
            <w:r w:rsidRPr="00AC1B1B">
              <w:rPr>
                <w:sz w:val="22"/>
                <w:szCs w:val="22"/>
              </w:rPr>
              <w:t>)</w:t>
            </w:r>
          </w:p>
        </w:tc>
        <w:tc>
          <w:tcPr>
            <w:tcW w:w="1987" w:type="pct"/>
          </w:tcPr>
          <w:p w:rsidR="005E16E6" w:rsidRPr="00AC1B1B" w:rsidRDefault="005E16E6" w:rsidP="005E16E6">
            <w:pPr>
              <w:numPr>
                <w:ilvl w:val="0"/>
                <w:numId w:val="24"/>
              </w:numPr>
              <w:rPr>
                <w:sz w:val="22"/>
                <w:szCs w:val="22"/>
              </w:rPr>
            </w:pPr>
            <w:r w:rsidRPr="00AC1B1B">
              <w:rPr>
                <w:sz w:val="22"/>
                <w:szCs w:val="22"/>
              </w:rPr>
              <w:t xml:space="preserve">kinnistab peamisi käske n. </w:t>
            </w:r>
            <w:proofErr w:type="spellStart"/>
            <w:r w:rsidRPr="00AC1B1B">
              <w:rPr>
                <w:sz w:val="22"/>
                <w:szCs w:val="22"/>
              </w:rPr>
              <w:t>copy</w:t>
            </w:r>
            <w:proofErr w:type="spellEnd"/>
            <w:r w:rsidRPr="00AC1B1B">
              <w:rPr>
                <w:sz w:val="22"/>
                <w:szCs w:val="22"/>
              </w:rPr>
              <w:t xml:space="preserve">, </w:t>
            </w:r>
            <w:proofErr w:type="spellStart"/>
            <w:r w:rsidRPr="00AC1B1B">
              <w:rPr>
                <w:sz w:val="22"/>
                <w:szCs w:val="22"/>
              </w:rPr>
              <w:t>paste</w:t>
            </w:r>
            <w:proofErr w:type="spellEnd"/>
            <w:r w:rsidRPr="00AC1B1B">
              <w:rPr>
                <w:sz w:val="22"/>
                <w:szCs w:val="22"/>
              </w:rPr>
              <w:t>.</w:t>
            </w:r>
          </w:p>
        </w:tc>
      </w:tr>
      <w:tr w:rsidR="005E16E6" w:rsidRPr="00531E5A" w:rsidTr="004D366E">
        <w:trPr>
          <w:trHeight w:val="1104"/>
        </w:trPr>
        <w:tc>
          <w:tcPr>
            <w:tcW w:w="798" w:type="pct"/>
            <w:vAlign w:val="center"/>
          </w:tcPr>
          <w:p w:rsidR="005E16E6" w:rsidRPr="00CE63EA" w:rsidRDefault="005E16E6" w:rsidP="004D366E">
            <w:pPr>
              <w:rPr>
                <w:b/>
                <w:sz w:val="22"/>
                <w:szCs w:val="22"/>
              </w:rPr>
            </w:pPr>
            <w:r w:rsidRPr="00CE63EA">
              <w:rPr>
                <w:b/>
                <w:sz w:val="22"/>
                <w:szCs w:val="22"/>
              </w:rPr>
              <w:t>Internet. Internetist leitud materjali töötlus</w:t>
            </w:r>
          </w:p>
        </w:tc>
        <w:tc>
          <w:tcPr>
            <w:tcW w:w="252" w:type="pct"/>
            <w:vAlign w:val="center"/>
          </w:tcPr>
          <w:p w:rsidR="005E16E6" w:rsidRPr="00AC1B1B" w:rsidRDefault="005E16E6" w:rsidP="004D366E">
            <w:pPr>
              <w:rPr>
                <w:sz w:val="22"/>
                <w:szCs w:val="22"/>
              </w:rPr>
            </w:pPr>
            <w:r w:rsidRPr="00AC1B1B">
              <w:rPr>
                <w:sz w:val="22"/>
                <w:szCs w:val="22"/>
              </w:rPr>
              <w:t>2</w:t>
            </w:r>
          </w:p>
        </w:tc>
        <w:tc>
          <w:tcPr>
            <w:tcW w:w="1963" w:type="pct"/>
            <w:vAlign w:val="center"/>
          </w:tcPr>
          <w:p w:rsidR="005E16E6" w:rsidRDefault="005E16E6" w:rsidP="005E16E6">
            <w:pPr>
              <w:numPr>
                <w:ilvl w:val="0"/>
                <w:numId w:val="24"/>
              </w:numPr>
              <w:rPr>
                <w:sz w:val="22"/>
                <w:szCs w:val="22"/>
              </w:rPr>
            </w:pPr>
            <w:r w:rsidRPr="00AC1B1B">
              <w:rPr>
                <w:sz w:val="22"/>
                <w:szCs w:val="22"/>
              </w:rPr>
              <w:t xml:space="preserve">Materjali otsing WWW-s, netikett ja internetis oleva info analüüsimine </w:t>
            </w:r>
          </w:p>
          <w:p w:rsidR="005E16E6" w:rsidRPr="00AC1B1B" w:rsidRDefault="005E16E6" w:rsidP="005E16E6">
            <w:pPr>
              <w:numPr>
                <w:ilvl w:val="0"/>
                <w:numId w:val="24"/>
              </w:numPr>
              <w:rPr>
                <w:sz w:val="22"/>
                <w:szCs w:val="22"/>
              </w:rPr>
            </w:pPr>
            <w:r w:rsidRPr="00AC1B1B">
              <w:rPr>
                <w:sz w:val="22"/>
                <w:szCs w:val="22"/>
              </w:rPr>
              <w:t>Käitumisreeglid internetis.</w:t>
            </w:r>
          </w:p>
          <w:p w:rsidR="005E16E6" w:rsidRPr="00AC1B1B" w:rsidRDefault="005E16E6" w:rsidP="005E16E6">
            <w:pPr>
              <w:numPr>
                <w:ilvl w:val="0"/>
                <w:numId w:val="24"/>
              </w:numPr>
              <w:rPr>
                <w:sz w:val="22"/>
                <w:szCs w:val="22"/>
              </w:rPr>
            </w:pPr>
            <w:r w:rsidRPr="00AC1B1B">
              <w:rPr>
                <w:sz w:val="22"/>
                <w:szCs w:val="22"/>
              </w:rPr>
              <w:t xml:space="preserve">Internetist leitud sobiva materjali ületoomine programmi, selle töötlemine ja kontrollimine. </w:t>
            </w:r>
          </w:p>
        </w:tc>
        <w:tc>
          <w:tcPr>
            <w:tcW w:w="1987" w:type="pct"/>
          </w:tcPr>
          <w:p w:rsidR="005E16E6" w:rsidRDefault="005E16E6" w:rsidP="005E16E6">
            <w:pPr>
              <w:numPr>
                <w:ilvl w:val="0"/>
                <w:numId w:val="24"/>
              </w:numPr>
              <w:rPr>
                <w:sz w:val="22"/>
                <w:szCs w:val="22"/>
              </w:rPr>
            </w:pPr>
            <w:r w:rsidRPr="00AC1B1B">
              <w:rPr>
                <w:sz w:val="22"/>
                <w:szCs w:val="22"/>
              </w:rPr>
              <w:t xml:space="preserve">oskab internetist infot leida ja seda analüüsida ja vajaliku info programmi üle tuua </w:t>
            </w:r>
          </w:p>
          <w:p w:rsidR="005E16E6" w:rsidRPr="00AC1B1B" w:rsidRDefault="005E16E6" w:rsidP="005E16E6">
            <w:pPr>
              <w:numPr>
                <w:ilvl w:val="0"/>
                <w:numId w:val="24"/>
              </w:numPr>
              <w:rPr>
                <w:sz w:val="22"/>
                <w:szCs w:val="22"/>
              </w:rPr>
            </w:pPr>
            <w:r w:rsidRPr="00AC1B1B">
              <w:rPr>
                <w:sz w:val="22"/>
                <w:szCs w:val="22"/>
              </w:rPr>
              <w:t>kinnistab käitumisreegleid internetis</w:t>
            </w:r>
          </w:p>
        </w:tc>
      </w:tr>
      <w:tr w:rsidR="005E16E6" w:rsidRPr="00531E5A" w:rsidTr="004D366E">
        <w:trPr>
          <w:trHeight w:val="2208"/>
        </w:trPr>
        <w:tc>
          <w:tcPr>
            <w:tcW w:w="798" w:type="pct"/>
            <w:vAlign w:val="center"/>
          </w:tcPr>
          <w:p w:rsidR="005E16E6" w:rsidRPr="00CE63EA" w:rsidRDefault="005E16E6" w:rsidP="004D366E">
            <w:pPr>
              <w:rPr>
                <w:b/>
                <w:sz w:val="22"/>
                <w:szCs w:val="22"/>
              </w:rPr>
            </w:pPr>
            <w:r w:rsidRPr="00CE63EA">
              <w:rPr>
                <w:b/>
                <w:sz w:val="22"/>
                <w:szCs w:val="22"/>
              </w:rPr>
              <w:t>Tekstitöötlus</w:t>
            </w:r>
          </w:p>
          <w:p w:rsidR="005E16E6" w:rsidRPr="00CE63EA" w:rsidRDefault="005E16E6" w:rsidP="004D366E">
            <w:pPr>
              <w:rPr>
                <w:b/>
                <w:sz w:val="22"/>
                <w:szCs w:val="22"/>
              </w:rPr>
            </w:pPr>
          </w:p>
        </w:tc>
        <w:tc>
          <w:tcPr>
            <w:tcW w:w="252" w:type="pct"/>
            <w:vAlign w:val="center"/>
          </w:tcPr>
          <w:p w:rsidR="005E16E6" w:rsidRPr="00AC1B1B" w:rsidRDefault="005E16E6" w:rsidP="004D366E">
            <w:pPr>
              <w:rPr>
                <w:sz w:val="22"/>
                <w:szCs w:val="22"/>
              </w:rPr>
            </w:pPr>
            <w:r w:rsidRPr="00AC1B1B">
              <w:rPr>
                <w:sz w:val="22"/>
                <w:szCs w:val="22"/>
              </w:rPr>
              <w:t>5</w:t>
            </w:r>
          </w:p>
        </w:tc>
        <w:tc>
          <w:tcPr>
            <w:tcW w:w="1963" w:type="pct"/>
            <w:vAlign w:val="center"/>
          </w:tcPr>
          <w:p w:rsidR="005E16E6" w:rsidRDefault="005E16E6" w:rsidP="005E16E6">
            <w:pPr>
              <w:numPr>
                <w:ilvl w:val="0"/>
                <w:numId w:val="66"/>
              </w:numPr>
              <w:rPr>
                <w:sz w:val="22"/>
                <w:szCs w:val="22"/>
              </w:rPr>
            </w:pPr>
            <w:r w:rsidRPr="00AC1B1B">
              <w:rPr>
                <w:sz w:val="22"/>
                <w:szCs w:val="22"/>
              </w:rPr>
              <w:t xml:space="preserve">Teksti joondamine, värvimine, teksti märgistamine ja parandamine. </w:t>
            </w:r>
          </w:p>
          <w:p w:rsidR="005E16E6" w:rsidRDefault="005E16E6" w:rsidP="005E16E6">
            <w:pPr>
              <w:numPr>
                <w:ilvl w:val="0"/>
                <w:numId w:val="66"/>
              </w:numPr>
              <w:rPr>
                <w:sz w:val="22"/>
                <w:szCs w:val="22"/>
              </w:rPr>
            </w:pPr>
            <w:r w:rsidRPr="00AC1B1B">
              <w:rPr>
                <w:sz w:val="22"/>
                <w:szCs w:val="22"/>
              </w:rPr>
              <w:t xml:space="preserve">Teksti kujundamine – </w:t>
            </w:r>
            <w:proofErr w:type="spellStart"/>
            <w:r w:rsidRPr="00AC1B1B">
              <w:rPr>
                <w:sz w:val="22"/>
                <w:szCs w:val="22"/>
              </w:rPr>
              <w:t>Format</w:t>
            </w:r>
            <w:proofErr w:type="spellEnd"/>
            <w:r w:rsidRPr="00AC1B1B">
              <w:rPr>
                <w:sz w:val="22"/>
                <w:szCs w:val="22"/>
              </w:rPr>
              <w:t xml:space="preserve"> – Font, </w:t>
            </w:r>
            <w:proofErr w:type="spellStart"/>
            <w:r w:rsidRPr="00AC1B1B">
              <w:rPr>
                <w:sz w:val="22"/>
                <w:szCs w:val="22"/>
              </w:rPr>
              <w:t>üla</w:t>
            </w:r>
            <w:proofErr w:type="spellEnd"/>
            <w:r w:rsidRPr="00AC1B1B">
              <w:rPr>
                <w:sz w:val="22"/>
                <w:szCs w:val="22"/>
              </w:rPr>
              <w:t xml:space="preserve"> ja alaindeksid.</w:t>
            </w:r>
          </w:p>
          <w:p w:rsidR="005E16E6" w:rsidRDefault="005E16E6" w:rsidP="005E16E6">
            <w:pPr>
              <w:numPr>
                <w:ilvl w:val="0"/>
                <w:numId w:val="66"/>
              </w:numPr>
              <w:rPr>
                <w:sz w:val="22"/>
                <w:szCs w:val="22"/>
              </w:rPr>
            </w:pPr>
            <w:r w:rsidRPr="00AC1B1B">
              <w:rPr>
                <w:sz w:val="22"/>
                <w:szCs w:val="22"/>
              </w:rPr>
              <w:t xml:space="preserve">Ilukirja kasutamine, </w:t>
            </w:r>
          </w:p>
          <w:p w:rsidR="005E16E6" w:rsidRDefault="005E16E6" w:rsidP="005E16E6">
            <w:pPr>
              <w:numPr>
                <w:ilvl w:val="0"/>
                <w:numId w:val="66"/>
              </w:numPr>
              <w:rPr>
                <w:sz w:val="22"/>
                <w:szCs w:val="22"/>
              </w:rPr>
            </w:pPr>
            <w:r w:rsidRPr="00AC1B1B">
              <w:rPr>
                <w:sz w:val="22"/>
                <w:szCs w:val="22"/>
              </w:rPr>
              <w:t xml:space="preserve">Pildi lisamine teksti ja pildi töötlus. </w:t>
            </w:r>
          </w:p>
          <w:p w:rsidR="005E16E6" w:rsidRPr="00AC1B1B" w:rsidRDefault="005E16E6" w:rsidP="005E16E6">
            <w:pPr>
              <w:numPr>
                <w:ilvl w:val="0"/>
                <w:numId w:val="66"/>
              </w:numPr>
              <w:rPr>
                <w:sz w:val="22"/>
                <w:szCs w:val="22"/>
              </w:rPr>
            </w:pPr>
            <w:r w:rsidRPr="00AC1B1B">
              <w:rPr>
                <w:sz w:val="22"/>
                <w:szCs w:val="22"/>
              </w:rPr>
              <w:t>Joonistuselementide kasutamine teksti kujundamisel</w:t>
            </w:r>
          </w:p>
          <w:p w:rsidR="005E16E6" w:rsidRDefault="005E16E6" w:rsidP="005E16E6">
            <w:pPr>
              <w:numPr>
                <w:ilvl w:val="0"/>
                <w:numId w:val="66"/>
              </w:numPr>
              <w:rPr>
                <w:sz w:val="22"/>
                <w:szCs w:val="22"/>
              </w:rPr>
            </w:pPr>
            <w:r w:rsidRPr="00AC1B1B">
              <w:rPr>
                <w:sz w:val="22"/>
                <w:szCs w:val="22"/>
              </w:rPr>
              <w:t xml:space="preserve">Pildi töötlus Automaatkujundid. </w:t>
            </w:r>
          </w:p>
          <w:p w:rsidR="005E16E6" w:rsidRDefault="005E16E6" w:rsidP="005E16E6">
            <w:pPr>
              <w:numPr>
                <w:ilvl w:val="0"/>
                <w:numId w:val="66"/>
              </w:numPr>
              <w:rPr>
                <w:sz w:val="22"/>
                <w:szCs w:val="22"/>
              </w:rPr>
            </w:pPr>
            <w:r w:rsidRPr="00AC1B1B">
              <w:rPr>
                <w:sz w:val="22"/>
                <w:szCs w:val="22"/>
              </w:rPr>
              <w:t>Koomiks.</w:t>
            </w:r>
          </w:p>
          <w:p w:rsidR="005E16E6" w:rsidRDefault="005E16E6" w:rsidP="005E16E6">
            <w:pPr>
              <w:numPr>
                <w:ilvl w:val="0"/>
                <w:numId w:val="66"/>
              </w:numPr>
              <w:rPr>
                <w:sz w:val="22"/>
                <w:szCs w:val="22"/>
              </w:rPr>
            </w:pPr>
            <w:r w:rsidRPr="00AC1B1B">
              <w:rPr>
                <w:sz w:val="22"/>
                <w:szCs w:val="22"/>
              </w:rPr>
              <w:t xml:space="preserve">Tabelid.  </w:t>
            </w:r>
          </w:p>
          <w:p w:rsidR="005E16E6" w:rsidRPr="00AC1B1B" w:rsidRDefault="005E16E6" w:rsidP="005E16E6">
            <w:pPr>
              <w:numPr>
                <w:ilvl w:val="0"/>
                <w:numId w:val="66"/>
              </w:numPr>
              <w:rPr>
                <w:sz w:val="22"/>
                <w:szCs w:val="22"/>
              </w:rPr>
            </w:pPr>
            <w:r w:rsidRPr="00AC1B1B">
              <w:rPr>
                <w:sz w:val="22"/>
                <w:szCs w:val="22"/>
              </w:rPr>
              <w:t xml:space="preserve">Ristsõna koostamine ja tabeli vorming. </w:t>
            </w:r>
          </w:p>
        </w:tc>
        <w:tc>
          <w:tcPr>
            <w:tcW w:w="1987" w:type="pct"/>
          </w:tcPr>
          <w:p w:rsidR="005E16E6" w:rsidRDefault="005E16E6" w:rsidP="005E16E6">
            <w:pPr>
              <w:numPr>
                <w:ilvl w:val="0"/>
                <w:numId w:val="25"/>
              </w:numPr>
              <w:rPr>
                <w:sz w:val="22"/>
                <w:szCs w:val="22"/>
              </w:rPr>
            </w:pPr>
            <w:r w:rsidRPr="00AC1B1B">
              <w:rPr>
                <w:sz w:val="22"/>
                <w:szCs w:val="22"/>
              </w:rPr>
              <w:t>oskab teksti joondada, värvida, märgistada ja parandada</w:t>
            </w:r>
          </w:p>
          <w:p w:rsidR="005E16E6" w:rsidRDefault="005E16E6" w:rsidP="005E16E6">
            <w:pPr>
              <w:numPr>
                <w:ilvl w:val="0"/>
                <w:numId w:val="25"/>
              </w:numPr>
              <w:rPr>
                <w:sz w:val="22"/>
                <w:szCs w:val="22"/>
              </w:rPr>
            </w:pPr>
            <w:r w:rsidRPr="00AC1B1B">
              <w:rPr>
                <w:sz w:val="22"/>
                <w:szCs w:val="22"/>
              </w:rPr>
              <w:t xml:space="preserve">oskab teksti kujundada ja paigutada, kasutades tööriistu </w:t>
            </w:r>
            <w:proofErr w:type="spellStart"/>
            <w:r w:rsidRPr="00AC1B1B">
              <w:rPr>
                <w:sz w:val="22"/>
                <w:szCs w:val="22"/>
              </w:rPr>
              <w:t>Format</w:t>
            </w:r>
            <w:proofErr w:type="spellEnd"/>
            <w:r w:rsidRPr="00AC1B1B">
              <w:rPr>
                <w:sz w:val="22"/>
                <w:szCs w:val="22"/>
              </w:rPr>
              <w:t xml:space="preserve"> ja Font</w:t>
            </w:r>
          </w:p>
          <w:p w:rsidR="005E16E6" w:rsidRDefault="005E16E6" w:rsidP="005E16E6">
            <w:pPr>
              <w:numPr>
                <w:ilvl w:val="0"/>
                <w:numId w:val="25"/>
              </w:numPr>
              <w:rPr>
                <w:sz w:val="22"/>
                <w:szCs w:val="22"/>
              </w:rPr>
            </w:pPr>
            <w:r w:rsidRPr="00AC1B1B">
              <w:rPr>
                <w:sz w:val="22"/>
                <w:szCs w:val="22"/>
              </w:rPr>
              <w:t xml:space="preserve">teab, kuidas kasutada ilukirja </w:t>
            </w:r>
          </w:p>
          <w:p w:rsidR="005E16E6" w:rsidRDefault="005E16E6" w:rsidP="005E16E6">
            <w:pPr>
              <w:numPr>
                <w:ilvl w:val="0"/>
                <w:numId w:val="25"/>
              </w:numPr>
              <w:rPr>
                <w:sz w:val="22"/>
                <w:szCs w:val="22"/>
              </w:rPr>
            </w:pPr>
            <w:r w:rsidRPr="00AC1B1B">
              <w:rPr>
                <w:sz w:val="22"/>
                <w:szCs w:val="22"/>
              </w:rPr>
              <w:t xml:space="preserve">oskab lisada pilte ja neid vajadusel töödelda  n. suurus, kärpimine </w:t>
            </w:r>
            <w:proofErr w:type="spellStart"/>
            <w:r w:rsidRPr="00AC1B1B">
              <w:rPr>
                <w:sz w:val="22"/>
                <w:szCs w:val="22"/>
              </w:rPr>
              <w:t>jne…</w:t>
            </w:r>
            <w:proofErr w:type="spellEnd"/>
            <w:r w:rsidRPr="00AC1B1B">
              <w:rPr>
                <w:sz w:val="22"/>
                <w:szCs w:val="22"/>
              </w:rPr>
              <w:t xml:space="preserve"> </w:t>
            </w:r>
          </w:p>
          <w:p w:rsidR="005E16E6" w:rsidRDefault="005E16E6" w:rsidP="005E16E6">
            <w:pPr>
              <w:numPr>
                <w:ilvl w:val="0"/>
                <w:numId w:val="25"/>
              </w:numPr>
              <w:rPr>
                <w:sz w:val="22"/>
                <w:szCs w:val="22"/>
              </w:rPr>
            </w:pPr>
            <w:r w:rsidRPr="00AC1B1B">
              <w:rPr>
                <w:sz w:val="22"/>
                <w:szCs w:val="22"/>
              </w:rPr>
              <w:t xml:space="preserve">oskab kasutada etteantud automaatkujundeid </w:t>
            </w:r>
          </w:p>
          <w:p w:rsidR="005E16E6" w:rsidRPr="00AC1B1B" w:rsidRDefault="005E16E6" w:rsidP="005E16E6">
            <w:pPr>
              <w:numPr>
                <w:ilvl w:val="0"/>
                <w:numId w:val="25"/>
              </w:numPr>
              <w:rPr>
                <w:sz w:val="22"/>
                <w:szCs w:val="22"/>
              </w:rPr>
            </w:pPr>
            <w:r w:rsidRPr="00AC1B1B">
              <w:rPr>
                <w:sz w:val="22"/>
                <w:szCs w:val="22"/>
              </w:rPr>
              <w:t xml:space="preserve">teab, kuidas luua erinevaid tabeleid ja oskab neid vajadusel vormistada n. koomiksi või ristsõna loomisel </w:t>
            </w:r>
          </w:p>
        </w:tc>
      </w:tr>
      <w:tr w:rsidR="005E16E6" w:rsidRPr="00531E5A" w:rsidTr="004D366E">
        <w:trPr>
          <w:trHeight w:val="763"/>
        </w:trPr>
        <w:tc>
          <w:tcPr>
            <w:tcW w:w="798" w:type="pct"/>
            <w:vAlign w:val="center"/>
          </w:tcPr>
          <w:p w:rsidR="005E16E6" w:rsidRPr="00CE63EA" w:rsidRDefault="005E16E6" w:rsidP="004D366E">
            <w:pPr>
              <w:rPr>
                <w:b/>
                <w:sz w:val="22"/>
                <w:szCs w:val="22"/>
              </w:rPr>
            </w:pPr>
            <w:r w:rsidRPr="00CE63EA">
              <w:rPr>
                <w:b/>
                <w:sz w:val="22"/>
                <w:szCs w:val="22"/>
              </w:rPr>
              <w:t>Tekstitöötlus</w:t>
            </w:r>
          </w:p>
        </w:tc>
        <w:tc>
          <w:tcPr>
            <w:tcW w:w="252" w:type="pct"/>
            <w:vAlign w:val="center"/>
          </w:tcPr>
          <w:p w:rsidR="005E16E6" w:rsidRPr="00AC1B1B" w:rsidRDefault="005E16E6" w:rsidP="004D366E">
            <w:pPr>
              <w:rPr>
                <w:sz w:val="22"/>
                <w:szCs w:val="22"/>
              </w:rPr>
            </w:pPr>
            <w:r w:rsidRPr="00AC1B1B">
              <w:rPr>
                <w:sz w:val="22"/>
                <w:szCs w:val="22"/>
              </w:rPr>
              <w:t>3</w:t>
            </w:r>
          </w:p>
        </w:tc>
        <w:tc>
          <w:tcPr>
            <w:tcW w:w="1963" w:type="pct"/>
            <w:vAlign w:val="center"/>
          </w:tcPr>
          <w:p w:rsidR="005E16E6" w:rsidRDefault="005E16E6" w:rsidP="005E16E6">
            <w:pPr>
              <w:numPr>
                <w:ilvl w:val="0"/>
                <w:numId w:val="67"/>
              </w:numPr>
              <w:rPr>
                <w:sz w:val="22"/>
                <w:szCs w:val="22"/>
              </w:rPr>
            </w:pPr>
            <w:r w:rsidRPr="00AC1B1B">
              <w:rPr>
                <w:sz w:val="22"/>
                <w:szCs w:val="22"/>
              </w:rPr>
              <w:t xml:space="preserve">Referaadi või mõni uurimustöö vabal valikul koostöös aineõpetajaga </w:t>
            </w:r>
          </w:p>
          <w:p w:rsidR="005E16E6" w:rsidRPr="00AC1B1B" w:rsidRDefault="005E16E6" w:rsidP="005E16E6">
            <w:pPr>
              <w:numPr>
                <w:ilvl w:val="0"/>
                <w:numId w:val="67"/>
              </w:numPr>
              <w:rPr>
                <w:sz w:val="22"/>
                <w:szCs w:val="22"/>
              </w:rPr>
            </w:pPr>
            <w:r w:rsidRPr="00AC1B1B">
              <w:rPr>
                <w:sz w:val="22"/>
                <w:szCs w:val="22"/>
              </w:rPr>
              <w:lastRenderedPageBreak/>
              <w:t xml:space="preserve">Prindi eelvaatus ja töö lõplik korrastamine. </w:t>
            </w:r>
          </w:p>
        </w:tc>
        <w:tc>
          <w:tcPr>
            <w:tcW w:w="1987" w:type="pct"/>
          </w:tcPr>
          <w:p w:rsidR="005E16E6" w:rsidRPr="00AC1B1B" w:rsidRDefault="005E16E6" w:rsidP="005E16E6">
            <w:pPr>
              <w:numPr>
                <w:ilvl w:val="0"/>
                <w:numId w:val="26"/>
              </w:numPr>
              <w:rPr>
                <w:sz w:val="22"/>
                <w:szCs w:val="22"/>
              </w:rPr>
            </w:pPr>
            <w:r w:rsidRPr="00AC1B1B">
              <w:rPr>
                <w:sz w:val="22"/>
                <w:szCs w:val="22"/>
              </w:rPr>
              <w:lastRenderedPageBreak/>
              <w:t>oskab etteantud reeglite põhjal koostada kas referaadi või uurimustöö vabal valikul.</w:t>
            </w:r>
          </w:p>
        </w:tc>
      </w:tr>
      <w:tr w:rsidR="005E16E6" w:rsidRPr="00531E5A" w:rsidTr="004D366E">
        <w:trPr>
          <w:trHeight w:val="1104"/>
        </w:trPr>
        <w:tc>
          <w:tcPr>
            <w:tcW w:w="798" w:type="pct"/>
            <w:vAlign w:val="center"/>
          </w:tcPr>
          <w:p w:rsidR="005E16E6" w:rsidRPr="00CE63EA" w:rsidRDefault="005E16E6" w:rsidP="004D366E">
            <w:pPr>
              <w:rPr>
                <w:b/>
                <w:sz w:val="22"/>
                <w:szCs w:val="22"/>
              </w:rPr>
            </w:pPr>
            <w:r w:rsidRPr="00CE63EA">
              <w:rPr>
                <w:b/>
                <w:sz w:val="22"/>
                <w:szCs w:val="22"/>
              </w:rPr>
              <w:lastRenderedPageBreak/>
              <w:t>Tekstitöötlus</w:t>
            </w:r>
          </w:p>
          <w:p w:rsidR="005E16E6" w:rsidRPr="00CE63EA" w:rsidRDefault="005E16E6" w:rsidP="004D366E">
            <w:pPr>
              <w:rPr>
                <w:b/>
                <w:sz w:val="22"/>
                <w:szCs w:val="22"/>
              </w:rPr>
            </w:pPr>
          </w:p>
        </w:tc>
        <w:tc>
          <w:tcPr>
            <w:tcW w:w="252" w:type="pct"/>
            <w:vAlign w:val="center"/>
          </w:tcPr>
          <w:p w:rsidR="005E16E6" w:rsidRPr="00AC1B1B" w:rsidRDefault="005E16E6" w:rsidP="004D366E">
            <w:pPr>
              <w:rPr>
                <w:sz w:val="22"/>
                <w:szCs w:val="22"/>
              </w:rPr>
            </w:pPr>
            <w:r w:rsidRPr="00AC1B1B">
              <w:rPr>
                <w:sz w:val="22"/>
                <w:szCs w:val="22"/>
              </w:rPr>
              <w:t>2</w:t>
            </w:r>
          </w:p>
        </w:tc>
        <w:tc>
          <w:tcPr>
            <w:tcW w:w="1963" w:type="pct"/>
            <w:vAlign w:val="center"/>
          </w:tcPr>
          <w:p w:rsidR="005E16E6" w:rsidRPr="00AC1B1B" w:rsidRDefault="005E16E6" w:rsidP="005E16E6">
            <w:pPr>
              <w:numPr>
                <w:ilvl w:val="0"/>
                <w:numId w:val="26"/>
              </w:numPr>
              <w:rPr>
                <w:sz w:val="22"/>
                <w:szCs w:val="22"/>
              </w:rPr>
            </w:pPr>
            <w:r w:rsidRPr="00AC1B1B">
              <w:rPr>
                <w:sz w:val="22"/>
                <w:szCs w:val="22"/>
              </w:rPr>
              <w:t>Referaadi vo</w:t>
            </w:r>
            <w:r>
              <w:rPr>
                <w:sz w:val="22"/>
                <w:szCs w:val="22"/>
              </w:rPr>
              <w:t>rmistamine, lõigud, joondused, p</w:t>
            </w:r>
            <w:r w:rsidRPr="00AC1B1B">
              <w:rPr>
                <w:sz w:val="22"/>
                <w:szCs w:val="22"/>
              </w:rPr>
              <w:t>äised-jalused.</w:t>
            </w:r>
          </w:p>
          <w:p w:rsidR="005E16E6" w:rsidRPr="00AC1B1B" w:rsidRDefault="005E16E6" w:rsidP="005E16E6">
            <w:pPr>
              <w:numPr>
                <w:ilvl w:val="0"/>
                <w:numId w:val="26"/>
              </w:numPr>
              <w:rPr>
                <w:sz w:val="22"/>
                <w:szCs w:val="22"/>
              </w:rPr>
            </w:pPr>
            <w:r w:rsidRPr="00AC1B1B">
              <w:rPr>
                <w:sz w:val="22"/>
                <w:szCs w:val="22"/>
              </w:rPr>
              <w:t>Referaadi vormistamine, sisukord.</w:t>
            </w:r>
          </w:p>
        </w:tc>
        <w:tc>
          <w:tcPr>
            <w:tcW w:w="1987" w:type="pct"/>
          </w:tcPr>
          <w:p w:rsidR="005E16E6" w:rsidRPr="00AC1B1B" w:rsidRDefault="005E16E6" w:rsidP="005E16E6">
            <w:pPr>
              <w:numPr>
                <w:ilvl w:val="0"/>
                <w:numId w:val="26"/>
              </w:numPr>
              <w:rPr>
                <w:sz w:val="22"/>
                <w:szCs w:val="22"/>
              </w:rPr>
            </w:pPr>
            <w:r w:rsidRPr="00AC1B1B">
              <w:rPr>
                <w:sz w:val="22"/>
                <w:szCs w:val="22"/>
              </w:rPr>
              <w:t>oskab referaadi või uurimustöö etteantud reeglite põhjal vormistada; lõigud, joondused, päised-jalused, pealdised, automaatne sisukord</w:t>
            </w:r>
          </w:p>
        </w:tc>
      </w:tr>
      <w:tr w:rsidR="005E16E6" w:rsidRPr="00531E5A" w:rsidTr="004D366E">
        <w:trPr>
          <w:trHeight w:val="340"/>
        </w:trPr>
        <w:tc>
          <w:tcPr>
            <w:tcW w:w="798" w:type="pct"/>
            <w:vAlign w:val="center"/>
          </w:tcPr>
          <w:p w:rsidR="005E16E6" w:rsidRPr="00CE63EA" w:rsidRDefault="005E16E6" w:rsidP="004D366E">
            <w:pPr>
              <w:rPr>
                <w:b/>
                <w:sz w:val="22"/>
                <w:szCs w:val="22"/>
              </w:rPr>
            </w:pPr>
            <w:r w:rsidRPr="00CE63EA">
              <w:rPr>
                <w:b/>
                <w:sz w:val="22"/>
                <w:szCs w:val="22"/>
              </w:rPr>
              <w:t>Tutvumine esitlustarkvara programmidega</w:t>
            </w:r>
          </w:p>
        </w:tc>
        <w:tc>
          <w:tcPr>
            <w:tcW w:w="252" w:type="pct"/>
            <w:vAlign w:val="center"/>
          </w:tcPr>
          <w:p w:rsidR="005E16E6" w:rsidRPr="00AC1B1B" w:rsidRDefault="005E16E6" w:rsidP="004D366E">
            <w:pPr>
              <w:rPr>
                <w:sz w:val="22"/>
                <w:szCs w:val="22"/>
              </w:rPr>
            </w:pPr>
            <w:r w:rsidRPr="00AC1B1B">
              <w:rPr>
                <w:sz w:val="22"/>
                <w:szCs w:val="22"/>
              </w:rPr>
              <w:t>1</w:t>
            </w:r>
          </w:p>
        </w:tc>
        <w:tc>
          <w:tcPr>
            <w:tcW w:w="1963" w:type="pct"/>
            <w:vAlign w:val="center"/>
          </w:tcPr>
          <w:p w:rsidR="005E16E6" w:rsidRDefault="005E16E6" w:rsidP="005E16E6">
            <w:pPr>
              <w:numPr>
                <w:ilvl w:val="0"/>
                <w:numId w:val="68"/>
              </w:numPr>
              <w:rPr>
                <w:sz w:val="22"/>
                <w:szCs w:val="22"/>
              </w:rPr>
            </w:pPr>
            <w:r w:rsidRPr="00AC1B1B">
              <w:rPr>
                <w:sz w:val="22"/>
                <w:szCs w:val="22"/>
              </w:rPr>
              <w:t xml:space="preserve">Ettekande valmistamise põhitõed. </w:t>
            </w:r>
          </w:p>
          <w:p w:rsidR="005E16E6" w:rsidRDefault="005E16E6" w:rsidP="005E16E6">
            <w:pPr>
              <w:numPr>
                <w:ilvl w:val="0"/>
                <w:numId w:val="68"/>
              </w:numPr>
              <w:rPr>
                <w:sz w:val="22"/>
                <w:szCs w:val="22"/>
              </w:rPr>
            </w:pPr>
            <w:r w:rsidRPr="00AC1B1B">
              <w:rPr>
                <w:sz w:val="22"/>
                <w:szCs w:val="22"/>
              </w:rPr>
              <w:t xml:space="preserve">Mallide kasutamise võimalused. </w:t>
            </w:r>
          </w:p>
          <w:p w:rsidR="005E16E6" w:rsidRPr="00AC1B1B" w:rsidRDefault="005E16E6" w:rsidP="005E16E6">
            <w:pPr>
              <w:numPr>
                <w:ilvl w:val="0"/>
                <w:numId w:val="68"/>
              </w:numPr>
              <w:rPr>
                <w:sz w:val="22"/>
                <w:szCs w:val="22"/>
              </w:rPr>
            </w:pPr>
            <w:r w:rsidRPr="00AC1B1B">
              <w:rPr>
                <w:sz w:val="22"/>
                <w:szCs w:val="22"/>
              </w:rPr>
              <w:t>Kutse valmistamine vabalt valitud programmiga</w:t>
            </w:r>
            <w:r>
              <w:rPr>
                <w:sz w:val="22"/>
                <w:szCs w:val="22"/>
              </w:rPr>
              <w:t>.</w:t>
            </w:r>
          </w:p>
        </w:tc>
        <w:tc>
          <w:tcPr>
            <w:tcW w:w="1987" w:type="pct"/>
          </w:tcPr>
          <w:p w:rsidR="005E16E6" w:rsidRDefault="005E16E6" w:rsidP="005E16E6">
            <w:pPr>
              <w:numPr>
                <w:ilvl w:val="0"/>
                <w:numId w:val="26"/>
              </w:numPr>
              <w:rPr>
                <w:sz w:val="22"/>
                <w:szCs w:val="22"/>
              </w:rPr>
            </w:pPr>
            <w:r w:rsidRPr="00AC1B1B">
              <w:rPr>
                <w:sz w:val="22"/>
                <w:szCs w:val="22"/>
              </w:rPr>
              <w:t>teab ettekande valmistamise põhitõdesid</w:t>
            </w:r>
          </w:p>
          <w:p w:rsidR="005E16E6" w:rsidRPr="00AC1B1B" w:rsidRDefault="005E16E6" w:rsidP="005E16E6">
            <w:pPr>
              <w:numPr>
                <w:ilvl w:val="0"/>
                <w:numId w:val="26"/>
              </w:numPr>
              <w:rPr>
                <w:sz w:val="22"/>
                <w:szCs w:val="22"/>
              </w:rPr>
            </w:pPr>
            <w:r w:rsidRPr="00AC1B1B">
              <w:rPr>
                <w:sz w:val="22"/>
                <w:szCs w:val="22"/>
              </w:rPr>
              <w:t>oskab kasutada etteantud malle n. kutsete valmistamiseks</w:t>
            </w:r>
          </w:p>
        </w:tc>
      </w:tr>
      <w:tr w:rsidR="005E16E6" w:rsidRPr="00531E5A" w:rsidTr="004D366E">
        <w:trPr>
          <w:trHeight w:val="1232"/>
        </w:trPr>
        <w:tc>
          <w:tcPr>
            <w:tcW w:w="798" w:type="pct"/>
            <w:vAlign w:val="center"/>
          </w:tcPr>
          <w:p w:rsidR="005E16E6" w:rsidRPr="00CE63EA" w:rsidRDefault="005E16E6" w:rsidP="004D366E">
            <w:pPr>
              <w:rPr>
                <w:b/>
                <w:sz w:val="22"/>
                <w:szCs w:val="22"/>
              </w:rPr>
            </w:pPr>
            <w:r w:rsidRPr="00CE63EA">
              <w:rPr>
                <w:b/>
                <w:sz w:val="22"/>
                <w:szCs w:val="22"/>
              </w:rPr>
              <w:t>Töö esitlustarkvara programmiga</w:t>
            </w:r>
          </w:p>
        </w:tc>
        <w:tc>
          <w:tcPr>
            <w:tcW w:w="252" w:type="pct"/>
            <w:vAlign w:val="center"/>
          </w:tcPr>
          <w:p w:rsidR="005E16E6" w:rsidRPr="00AC1B1B" w:rsidRDefault="005E16E6" w:rsidP="004D366E">
            <w:pPr>
              <w:rPr>
                <w:sz w:val="22"/>
                <w:szCs w:val="22"/>
              </w:rPr>
            </w:pPr>
            <w:r w:rsidRPr="00AC1B1B">
              <w:rPr>
                <w:sz w:val="22"/>
                <w:szCs w:val="22"/>
              </w:rPr>
              <w:t>4</w:t>
            </w:r>
          </w:p>
        </w:tc>
        <w:tc>
          <w:tcPr>
            <w:tcW w:w="1963" w:type="pct"/>
            <w:vAlign w:val="center"/>
          </w:tcPr>
          <w:p w:rsidR="005E16E6" w:rsidRDefault="005E16E6" w:rsidP="005E16E6">
            <w:pPr>
              <w:numPr>
                <w:ilvl w:val="0"/>
                <w:numId w:val="69"/>
              </w:numPr>
              <w:rPr>
                <w:sz w:val="22"/>
                <w:szCs w:val="22"/>
              </w:rPr>
            </w:pPr>
            <w:r w:rsidRPr="00AC1B1B">
              <w:rPr>
                <w:sz w:val="22"/>
                <w:szCs w:val="22"/>
              </w:rPr>
              <w:t xml:space="preserve">Ettekande koostamine referaadi põhjal. </w:t>
            </w:r>
          </w:p>
          <w:p w:rsidR="005E16E6" w:rsidRDefault="005E16E6" w:rsidP="005E16E6">
            <w:pPr>
              <w:numPr>
                <w:ilvl w:val="0"/>
                <w:numId w:val="69"/>
              </w:numPr>
              <w:rPr>
                <w:sz w:val="22"/>
                <w:szCs w:val="22"/>
              </w:rPr>
            </w:pPr>
            <w:r w:rsidRPr="00AC1B1B">
              <w:rPr>
                <w:sz w:val="22"/>
                <w:szCs w:val="22"/>
              </w:rPr>
              <w:t xml:space="preserve">Nõuded pildi lisamisel slaidile. </w:t>
            </w:r>
          </w:p>
          <w:p w:rsidR="005E16E6" w:rsidRPr="00AC1B1B" w:rsidRDefault="005E16E6" w:rsidP="005E16E6">
            <w:pPr>
              <w:numPr>
                <w:ilvl w:val="0"/>
                <w:numId w:val="69"/>
              </w:numPr>
              <w:rPr>
                <w:sz w:val="22"/>
                <w:szCs w:val="22"/>
              </w:rPr>
            </w:pPr>
            <w:r w:rsidRPr="00AC1B1B">
              <w:rPr>
                <w:sz w:val="22"/>
                <w:szCs w:val="22"/>
              </w:rPr>
              <w:t>Ettekande lõplik vormistamine ja ettekandmine.</w:t>
            </w:r>
          </w:p>
          <w:p w:rsidR="005E16E6" w:rsidRPr="00AC1B1B" w:rsidRDefault="005E16E6" w:rsidP="004D366E">
            <w:pPr>
              <w:rPr>
                <w:sz w:val="22"/>
                <w:szCs w:val="22"/>
              </w:rPr>
            </w:pPr>
          </w:p>
        </w:tc>
        <w:tc>
          <w:tcPr>
            <w:tcW w:w="1987" w:type="pct"/>
          </w:tcPr>
          <w:p w:rsidR="005E16E6" w:rsidRDefault="005E16E6" w:rsidP="005E16E6">
            <w:pPr>
              <w:numPr>
                <w:ilvl w:val="0"/>
                <w:numId w:val="27"/>
              </w:numPr>
              <w:rPr>
                <w:sz w:val="22"/>
                <w:szCs w:val="22"/>
              </w:rPr>
            </w:pPr>
            <w:r w:rsidRPr="00AC1B1B">
              <w:rPr>
                <w:sz w:val="22"/>
                <w:szCs w:val="22"/>
              </w:rPr>
              <w:t xml:space="preserve">oskab koostada ettekannet referaadi põhjal </w:t>
            </w:r>
          </w:p>
          <w:p w:rsidR="005E16E6" w:rsidRDefault="005E16E6" w:rsidP="005E16E6">
            <w:pPr>
              <w:numPr>
                <w:ilvl w:val="0"/>
                <w:numId w:val="27"/>
              </w:numPr>
              <w:rPr>
                <w:sz w:val="22"/>
                <w:szCs w:val="22"/>
              </w:rPr>
            </w:pPr>
            <w:r w:rsidRPr="00AC1B1B">
              <w:rPr>
                <w:sz w:val="22"/>
                <w:szCs w:val="22"/>
              </w:rPr>
              <w:t xml:space="preserve">teab nõudeid, kuidas pilte slaididele lisada </w:t>
            </w:r>
          </w:p>
          <w:p w:rsidR="005E16E6" w:rsidRPr="00AC1B1B" w:rsidRDefault="005E16E6" w:rsidP="005E16E6">
            <w:pPr>
              <w:numPr>
                <w:ilvl w:val="0"/>
                <w:numId w:val="27"/>
              </w:numPr>
              <w:rPr>
                <w:sz w:val="22"/>
                <w:szCs w:val="22"/>
              </w:rPr>
            </w:pPr>
            <w:r w:rsidRPr="00AC1B1B">
              <w:rPr>
                <w:sz w:val="22"/>
                <w:szCs w:val="22"/>
              </w:rPr>
              <w:t>oskab kasutada erinevaid esitulustarkvara tööriistu, et ennekanne lõplikult vormistada ja ette kanda.</w:t>
            </w:r>
          </w:p>
        </w:tc>
      </w:tr>
      <w:tr w:rsidR="005E16E6" w:rsidTr="004D366E">
        <w:trPr>
          <w:trHeight w:val="792"/>
        </w:trPr>
        <w:tc>
          <w:tcPr>
            <w:tcW w:w="798" w:type="pct"/>
            <w:vAlign w:val="center"/>
          </w:tcPr>
          <w:p w:rsidR="005E16E6" w:rsidRPr="00CE63EA" w:rsidRDefault="005E16E6" w:rsidP="004D366E">
            <w:pPr>
              <w:rPr>
                <w:b/>
                <w:sz w:val="22"/>
                <w:szCs w:val="22"/>
              </w:rPr>
            </w:pPr>
            <w:r w:rsidRPr="00CE63EA">
              <w:rPr>
                <w:b/>
                <w:sz w:val="22"/>
                <w:szCs w:val="22"/>
              </w:rPr>
              <w:t>Kokkuvõte</w:t>
            </w:r>
          </w:p>
        </w:tc>
        <w:tc>
          <w:tcPr>
            <w:tcW w:w="252" w:type="pct"/>
            <w:vAlign w:val="center"/>
          </w:tcPr>
          <w:p w:rsidR="005E16E6" w:rsidRPr="00AC1B1B" w:rsidRDefault="005E16E6" w:rsidP="004D366E">
            <w:pPr>
              <w:rPr>
                <w:sz w:val="22"/>
                <w:szCs w:val="22"/>
              </w:rPr>
            </w:pPr>
            <w:r w:rsidRPr="00AC1B1B">
              <w:rPr>
                <w:sz w:val="22"/>
                <w:szCs w:val="22"/>
              </w:rPr>
              <w:t>1</w:t>
            </w:r>
          </w:p>
        </w:tc>
        <w:tc>
          <w:tcPr>
            <w:tcW w:w="1963" w:type="pct"/>
            <w:vAlign w:val="center"/>
          </w:tcPr>
          <w:p w:rsidR="005E16E6" w:rsidRPr="00AC1B1B" w:rsidRDefault="005E16E6" w:rsidP="005E16E6">
            <w:pPr>
              <w:numPr>
                <w:ilvl w:val="0"/>
                <w:numId w:val="70"/>
              </w:numPr>
              <w:rPr>
                <w:sz w:val="22"/>
                <w:szCs w:val="22"/>
              </w:rPr>
            </w:pPr>
            <w:r w:rsidRPr="00AC1B1B">
              <w:rPr>
                <w:sz w:val="22"/>
                <w:szCs w:val="22"/>
              </w:rPr>
              <w:t>Õppeaasta kokkuvõte</w:t>
            </w:r>
          </w:p>
        </w:tc>
        <w:tc>
          <w:tcPr>
            <w:tcW w:w="1987" w:type="pct"/>
          </w:tcPr>
          <w:p w:rsidR="005E16E6" w:rsidRPr="00AC1B1B" w:rsidRDefault="005E16E6" w:rsidP="005E16E6">
            <w:pPr>
              <w:numPr>
                <w:ilvl w:val="0"/>
                <w:numId w:val="28"/>
              </w:numPr>
              <w:rPr>
                <w:sz w:val="22"/>
                <w:szCs w:val="22"/>
              </w:rPr>
            </w:pPr>
            <w:r w:rsidRPr="00AC1B1B">
              <w:rPr>
                <w:sz w:val="22"/>
                <w:szCs w:val="22"/>
              </w:rPr>
              <w:t>teab, mida õppeaasta jooksul on õpitud ja vajadusel kinnistab mõningaid teadmisi</w:t>
            </w:r>
          </w:p>
        </w:tc>
      </w:tr>
    </w:tbl>
    <w:p w:rsidR="005E16E6" w:rsidRDefault="005E16E6" w:rsidP="005E16E6">
      <w:pPr>
        <w:autoSpaceDE w:val="0"/>
        <w:autoSpaceDN w:val="0"/>
        <w:adjustRightInd w:val="0"/>
        <w:jc w:val="both"/>
      </w:pPr>
    </w:p>
    <w:p w:rsidR="005E16E6" w:rsidRDefault="005E16E6" w:rsidP="005E16E6">
      <w:pPr>
        <w:autoSpaceDE w:val="0"/>
        <w:autoSpaceDN w:val="0"/>
        <w:adjustRightInd w:val="0"/>
        <w:jc w:val="both"/>
      </w:pPr>
    </w:p>
    <w:p w:rsidR="005E16E6" w:rsidRDefault="005E16E6" w:rsidP="005E16E6">
      <w:pPr>
        <w:autoSpaceDE w:val="0"/>
        <w:autoSpaceDN w:val="0"/>
        <w:adjustRightInd w:val="0"/>
        <w:jc w:val="both"/>
      </w:pPr>
    </w:p>
    <w:p w:rsidR="005E16E6" w:rsidRDefault="005E16E6" w:rsidP="005E16E6">
      <w:pPr>
        <w:autoSpaceDE w:val="0"/>
        <w:autoSpaceDN w:val="0"/>
        <w:adjustRightInd w:val="0"/>
        <w:jc w:val="both"/>
      </w:pPr>
    </w:p>
    <w:p w:rsidR="005E16E6" w:rsidRDefault="005E16E6" w:rsidP="005E16E6">
      <w:pPr>
        <w:autoSpaceDE w:val="0"/>
        <w:autoSpaceDN w:val="0"/>
        <w:adjustRightInd w:val="0"/>
        <w:jc w:val="both"/>
      </w:pPr>
    </w:p>
    <w:p w:rsidR="00414688" w:rsidRDefault="00414688" w:rsidP="005E16E6">
      <w:pPr>
        <w:autoSpaceDE w:val="0"/>
        <w:autoSpaceDN w:val="0"/>
        <w:adjustRightInd w:val="0"/>
        <w:rPr>
          <w:b/>
          <w:bCs/>
          <w:sz w:val="28"/>
          <w:szCs w:val="28"/>
        </w:rPr>
      </w:pPr>
    </w:p>
    <w:p w:rsidR="00414688" w:rsidRDefault="00414688" w:rsidP="005E16E6">
      <w:pPr>
        <w:autoSpaceDE w:val="0"/>
        <w:autoSpaceDN w:val="0"/>
        <w:adjustRightInd w:val="0"/>
        <w:rPr>
          <w:b/>
          <w:bCs/>
          <w:sz w:val="28"/>
          <w:szCs w:val="28"/>
        </w:rPr>
      </w:pPr>
    </w:p>
    <w:p w:rsidR="00414688" w:rsidRDefault="00414688" w:rsidP="005E16E6">
      <w:pPr>
        <w:autoSpaceDE w:val="0"/>
        <w:autoSpaceDN w:val="0"/>
        <w:adjustRightInd w:val="0"/>
        <w:rPr>
          <w:b/>
          <w:bCs/>
          <w:sz w:val="28"/>
          <w:szCs w:val="28"/>
        </w:rPr>
      </w:pPr>
    </w:p>
    <w:p w:rsidR="00414688" w:rsidRDefault="00414688" w:rsidP="005E16E6">
      <w:pPr>
        <w:autoSpaceDE w:val="0"/>
        <w:autoSpaceDN w:val="0"/>
        <w:adjustRightInd w:val="0"/>
        <w:rPr>
          <w:b/>
          <w:bCs/>
          <w:sz w:val="28"/>
          <w:szCs w:val="28"/>
        </w:rPr>
      </w:pPr>
    </w:p>
    <w:p w:rsidR="00414688" w:rsidRDefault="00414688" w:rsidP="005E16E6">
      <w:pPr>
        <w:autoSpaceDE w:val="0"/>
        <w:autoSpaceDN w:val="0"/>
        <w:adjustRightInd w:val="0"/>
        <w:rPr>
          <w:b/>
          <w:bCs/>
          <w:sz w:val="28"/>
          <w:szCs w:val="28"/>
        </w:rPr>
      </w:pPr>
    </w:p>
    <w:p w:rsidR="00414688" w:rsidRDefault="00414688" w:rsidP="005E16E6">
      <w:pPr>
        <w:autoSpaceDE w:val="0"/>
        <w:autoSpaceDN w:val="0"/>
        <w:adjustRightInd w:val="0"/>
        <w:rPr>
          <w:b/>
          <w:bCs/>
          <w:sz w:val="28"/>
          <w:szCs w:val="28"/>
        </w:rPr>
      </w:pPr>
    </w:p>
    <w:p w:rsidR="00414688" w:rsidRDefault="00414688" w:rsidP="005E16E6">
      <w:pPr>
        <w:autoSpaceDE w:val="0"/>
        <w:autoSpaceDN w:val="0"/>
        <w:adjustRightInd w:val="0"/>
        <w:rPr>
          <w:b/>
          <w:bCs/>
          <w:sz w:val="28"/>
          <w:szCs w:val="28"/>
        </w:rPr>
      </w:pPr>
    </w:p>
    <w:p w:rsidR="00414688" w:rsidRDefault="00414688" w:rsidP="005E16E6">
      <w:pPr>
        <w:autoSpaceDE w:val="0"/>
        <w:autoSpaceDN w:val="0"/>
        <w:adjustRightInd w:val="0"/>
        <w:rPr>
          <w:b/>
          <w:bCs/>
          <w:sz w:val="28"/>
          <w:szCs w:val="28"/>
        </w:rPr>
      </w:pPr>
    </w:p>
    <w:p w:rsidR="00414688" w:rsidRDefault="00414688" w:rsidP="005E16E6">
      <w:pPr>
        <w:autoSpaceDE w:val="0"/>
        <w:autoSpaceDN w:val="0"/>
        <w:adjustRightInd w:val="0"/>
        <w:rPr>
          <w:b/>
          <w:bCs/>
          <w:sz w:val="28"/>
          <w:szCs w:val="28"/>
        </w:rPr>
      </w:pPr>
    </w:p>
    <w:p w:rsidR="00414688" w:rsidRDefault="00414688" w:rsidP="005E16E6">
      <w:pPr>
        <w:autoSpaceDE w:val="0"/>
        <w:autoSpaceDN w:val="0"/>
        <w:adjustRightInd w:val="0"/>
        <w:rPr>
          <w:b/>
          <w:bCs/>
          <w:sz w:val="28"/>
          <w:szCs w:val="28"/>
        </w:rPr>
      </w:pPr>
    </w:p>
    <w:p w:rsidR="00414688" w:rsidRDefault="00414688" w:rsidP="005E16E6">
      <w:pPr>
        <w:autoSpaceDE w:val="0"/>
        <w:autoSpaceDN w:val="0"/>
        <w:adjustRightInd w:val="0"/>
        <w:rPr>
          <w:b/>
          <w:bCs/>
          <w:sz w:val="28"/>
          <w:szCs w:val="28"/>
        </w:rPr>
      </w:pPr>
    </w:p>
    <w:p w:rsidR="00414688" w:rsidRDefault="00414688" w:rsidP="005E16E6">
      <w:pPr>
        <w:autoSpaceDE w:val="0"/>
        <w:autoSpaceDN w:val="0"/>
        <w:adjustRightInd w:val="0"/>
        <w:rPr>
          <w:b/>
          <w:bCs/>
          <w:sz w:val="28"/>
          <w:szCs w:val="28"/>
        </w:rPr>
      </w:pPr>
    </w:p>
    <w:p w:rsidR="00414688" w:rsidRDefault="00414688" w:rsidP="005E16E6">
      <w:pPr>
        <w:autoSpaceDE w:val="0"/>
        <w:autoSpaceDN w:val="0"/>
        <w:adjustRightInd w:val="0"/>
        <w:rPr>
          <w:b/>
          <w:bCs/>
          <w:sz w:val="28"/>
          <w:szCs w:val="28"/>
        </w:rPr>
      </w:pPr>
    </w:p>
    <w:p w:rsidR="00414688" w:rsidRDefault="00414688" w:rsidP="005E16E6">
      <w:pPr>
        <w:autoSpaceDE w:val="0"/>
        <w:autoSpaceDN w:val="0"/>
        <w:adjustRightInd w:val="0"/>
        <w:rPr>
          <w:b/>
          <w:bCs/>
          <w:sz w:val="28"/>
          <w:szCs w:val="28"/>
        </w:rPr>
      </w:pPr>
    </w:p>
    <w:p w:rsidR="00414688" w:rsidRDefault="00414688" w:rsidP="005E16E6">
      <w:pPr>
        <w:autoSpaceDE w:val="0"/>
        <w:autoSpaceDN w:val="0"/>
        <w:adjustRightInd w:val="0"/>
        <w:rPr>
          <w:b/>
          <w:bCs/>
          <w:sz w:val="28"/>
          <w:szCs w:val="28"/>
        </w:rPr>
      </w:pPr>
    </w:p>
    <w:p w:rsidR="00414688" w:rsidRDefault="00414688" w:rsidP="005E16E6">
      <w:pPr>
        <w:autoSpaceDE w:val="0"/>
        <w:autoSpaceDN w:val="0"/>
        <w:adjustRightInd w:val="0"/>
        <w:rPr>
          <w:b/>
          <w:bCs/>
          <w:sz w:val="28"/>
          <w:szCs w:val="28"/>
        </w:rPr>
      </w:pPr>
    </w:p>
    <w:p w:rsidR="005E16E6" w:rsidRPr="00035A49" w:rsidRDefault="005E16E6" w:rsidP="005E16E6">
      <w:pPr>
        <w:autoSpaceDE w:val="0"/>
        <w:autoSpaceDN w:val="0"/>
        <w:adjustRightInd w:val="0"/>
        <w:rPr>
          <w:b/>
          <w:bCs/>
          <w:sz w:val="28"/>
          <w:szCs w:val="28"/>
        </w:rPr>
      </w:pPr>
      <w:bookmarkStart w:id="0" w:name="_GoBack"/>
      <w:bookmarkEnd w:id="0"/>
      <w:r w:rsidRPr="00035A49">
        <w:rPr>
          <w:b/>
          <w:bCs/>
          <w:sz w:val="28"/>
          <w:szCs w:val="28"/>
        </w:rPr>
        <w:lastRenderedPageBreak/>
        <w:t>1.3. III kooliaste</w:t>
      </w:r>
    </w:p>
    <w:p w:rsidR="005E16E6" w:rsidRDefault="005E16E6" w:rsidP="005E16E6">
      <w:pPr>
        <w:autoSpaceDE w:val="0"/>
        <w:autoSpaceDN w:val="0"/>
        <w:adjustRightInd w:val="0"/>
        <w:rPr>
          <w:b/>
          <w:bCs/>
        </w:rPr>
      </w:pPr>
      <w:r>
        <w:rPr>
          <w:b/>
          <w:bCs/>
        </w:rPr>
        <w:t xml:space="preserve">1.3.1. Õpitulemused </w:t>
      </w:r>
    </w:p>
    <w:p w:rsidR="005E16E6" w:rsidRDefault="005E16E6" w:rsidP="005E16E6">
      <w:pPr>
        <w:autoSpaceDE w:val="0"/>
        <w:autoSpaceDN w:val="0"/>
        <w:adjustRightInd w:val="0"/>
      </w:pPr>
      <w:r>
        <w:t>Õpilane:</w:t>
      </w:r>
    </w:p>
    <w:p w:rsidR="005E16E6" w:rsidRDefault="005E16E6" w:rsidP="005E16E6">
      <w:pPr>
        <w:autoSpaceDE w:val="0"/>
        <w:autoSpaceDN w:val="0"/>
        <w:adjustRightInd w:val="0"/>
      </w:pPr>
      <w:r>
        <w:t>1) leiab internetist teda huvitavaid kogukondi ja liitub nendega; vajaduse korral algatab ise uue virtuaalse kogukonna ning loob sellele veebipõhise koostöökeskkonna;</w:t>
      </w:r>
    </w:p>
    <w:p w:rsidR="005E16E6" w:rsidRDefault="005E16E6" w:rsidP="005E16E6">
      <w:pPr>
        <w:autoSpaceDE w:val="0"/>
        <w:autoSpaceDN w:val="0"/>
        <w:adjustRightInd w:val="0"/>
      </w:pPr>
      <w:r>
        <w:t>2) kasutab etteantud või enda valitud veebipõhist keskkonda sihipäraselt ja turvaliselt; liitub keskkonnaga, valib turvalise salasõna, loob kasutajaprofiili ning lisab materjale;</w:t>
      </w:r>
    </w:p>
    <w:p w:rsidR="005E16E6" w:rsidRDefault="005E16E6" w:rsidP="005E16E6">
      <w:pPr>
        <w:autoSpaceDE w:val="0"/>
        <w:autoSpaceDN w:val="0"/>
        <w:adjustRightInd w:val="0"/>
      </w:pPr>
      <w:r>
        <w:t xml:space="preserve">3) koostab koostöös kaasõpilastega hüpertekstidokumente </w:t>
      </w:r>
      <w:proofErr w:type="spellStart"/>
      <w:r>
        <w:t>Wikipedia</w:t>
      </w:r>
      <w:proofErr w:type="spellEnd"/>
      <w:r>
        <w:t xml:space="preserve"> abil;</w:t>
      </w:r>
    </w:p>
    <w:p w:rsidR="005E16E6" w:rsidRDefault="005E16E6" w:rsidP="005E16E6">
      <w:pPr>
        <w:autoSpaceDE w:val="0"/>
        <w:autoSpaceDN w:val="0"/>
        <w:adjustRightInd w:val="0"/>
      </w:pPr>
      <w:r>
        <w:t>4) kasutab ratsionaalselt valitud märksõnu ning ühisjärjehoidjaid omaloodud või internetist leitud sisu märgendades;</w:t>
      </w:r>
    </w:p>
    <w:p w:rsidR="005E16E6" w:rsidRDefault="005E16E6" w:rsidP="005E16E6">
      <w:pPr>
        <w:autoSpaceDE w:val="0"/>
        <w:autoSpaceDN w:val="0"/>
        <w:adjustRightInd w:val="0"/>
      </w:pPr>
      <w:r>
        <w:t>5) kasutab kooli, kohaliku omavalitsuse ja riigi pakutavaid infosüsteeme ning noorte e-teenuseid;</w:t>
      </w:r>
    </w:p>
    <w:p w:rsidR="005E16E6" w:rsidRDefault="005E16E6" w:rsidP="005E16E6">
      <w:pPr>
        <w:autoSpaceDE w:val="0"/>
        <w:autoSpaceDN w:val="0"/>
        <w:adjustRightInd w:val="0"/>
      </w:pPr>
      <w:r>
        <w:t>6) võrdleb kaht etteantud veebipõhist teabeallikat sobivuse, objektiivsuse/kallutatuse ja ajakohasuse aspektist;</w:t>
      </w:r>
    </w:p>
    <w:p w:rsidR="005E16E6" w:rsidRDefault="005E16E6" w:rsidP="005E16E6">
      <w:pPr>
        <w:autoSpaceDE w:val="0"/>
        <w:autoSpaceDN w:val="0"/>
        <w:adjustRightInd w:val="0"/>
      </w:pPr>
      <w:r>
        <w:t>7) kasutab turvaliselt ja eetiliselt virtuaalset identiteeti: kaitseb enda identiteeti, on ettevaatlik võõrastega virtuaalselt suheldes (libaidentiteet), hoidub kasutamast teiste inimeste identiteeti.</w:t>
      </w:r>
    </w:p>
    <w:p w:rsidR="005E16E6" w:rsidRDefault="005E16E6" w:rsidP="005E16E6">
      <w:pPr>
        <w:autoSpaceDE w:val="0"/>
        <w:autoSpaceDN w:val="0"/>
        <w:adjustRightInd w:val="0"/>
      </w:pPr>
    </w:p>
    <w:p w:rsidR="005E16E6" w:rsidRDefault="005E16E6" w:rsidP="005E16E6">
      <w:pPr>
        <w:autoSpaceDE w:val="0"/>
        <w:autoSpaceDN w:val="0"/>
        <w:adjustRightInd w:val="0"/>
      </w:pPr>
    </w:p>
    <w:p w:rsidR="005E16E6" w:rsidRPr="00F72DDC" w:rsidRDefault="005E16E6" w:rsidP="005E16E6">
      <w:pPr>
        <w:autoSpaceDE w:val="0"/>
        <w:autoSpaceDN w:val="0"/>
        <w:adjustRightInd w:val="0"/>
        <w:rPr>
          <w:b/>
        </w:rPr>
      </w:pPr>
      <w:r>
        <w:rPr>
          <w:b/>
        </w:rPr>
        <w:t xml:space="preserve">8. </w:t>
      </w:r>
      <w:r w:rsidRPr="00F72DDC">
        <w:rPr>
          <w:b/>
        </w:rPr>
        <w:t>klass</w:t>
      </w:r>
    </w:p>
    <w:p w:rsidR="005E16E6" w:rsidRDefault="005E16E6" w:rsidP="005E16E6">
      <w:pPr>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670"/>
        <w:gridCol w:w="3201"/>
        <w:gridCol w:w="3630"/>
      </w:tblGrid>
      <w:tr w:rsidR="005E16E6" w:rsidTr="004D366E">
        <w:trPr>
          <w:trHeight w:val="340"/>
          <w:tblHeader/>
        </w:trPr>
        <w:tc>
          <w:tcPr>
            <w:tcW w:w="852" w:type="pct"/>
          </w:tcPr>
          <w:p w:rsidR="005E16E6" w:rsidRPr="005C02F4" w:rsidRDefault="005E16E6" w:rsidP="004D366E">
            <w:pPr>
              <w:rPr>
                <w:b/>
              </w:rPr>
            </w:pPr>
            <w:r w:rsidRPr="005C02F4">
              <w:rPr>
                <w:b/>
              </w:rPr>
              <w:t>ÕPPESISU</w:t>
            </w:r>
          </w:p>
          <w:p w:rsidR="005E16E6" w:rsidRPr="005C02F4" w:rsidRDefault="005E16E6" w:rsidP="004D366E">
            <w:pPr>
              <w:rPr>
                <w:b/>
              </w:rPr>
            </w:pPr>
          </w:p>
        </w:tc>
        <w:tc>
          <w:tcPr>
            <w:tcW w:w="256" w:type="pct"/>
          </w:tcPr>
          <w:p w:rsidR="005E16E6" w:rsidRPr="005C02F4" w:rsidRDefault="005E16E6" w:rsidP="004D366E">
            <w:pPr>
              <w:rPr>
                <w:b/>
              </w:rPr>
            </w:pPr>
            <w:r w:rsidRPr="005C02F4">
              <w:rPr>
                <w:b/>
              </w:rPr>
              <w:t>TA*</w:t>
            </w:r>
          </w:p>
          <w:p w:rsidR="005E16E6" w:rsidRPr="005C02F4" w:rsidRDefault="005E16E6" w:rsidP="004D366E">
            <w:pPr>
              <w:rPr>
                <w:b/>
              </w:rPr>
            </w:pPr>
          </w:p>
        </w:tc>
        <w:tc>
          <w:tcPr>
            <w:tcW w:w="1831" w:type="pct"/>
          </w:tcPr>
          <w:p w:rsidR="005E16E6" w:rsidRPr="005C02F4" w:rsidRDefault="005E16E6" w:rsidP="004D366E">
            <w:pPr>
              <w:rPr>
                <w:b/>
              </w:rPr>
            </w:pPr>
            <w:r w:rsidRPr="005C02F4">
              <w:rPr>
                <w:b/>
              </w:rPr>
              <w:t>PÕHIMÕISTED JA ALATEEMAD</w:t>
            </w:r>
          </w:p>
        </w:tc>
        <w:tc>
          <w:tcPr>
            <w:tcW w:w="2061" w:type="pct"/>
          </w:tcPr>
          <w:p w:rsidR="005E16E6" w:rsidRPr="005C02F4" w:rsidRDefault="005E16E6" w:rsidP="004D366E">
            <w:pPr>
              <w:rPr>
                <w:b/>
              </w:rPr>
            </w:pPr>
            <w:r w:rsidRPr="005C02F4">
              <w:rPr>
                <w:b/>
              </w:rPr>
              <w:t>ÕPITULEMUSED</w:t>
            </w:r>
          </w:p>
        </w:tc>
      </w:tr>
      <w:tr w:rsidR="005E16E6" w:rsidTr="004D366E">
        <w:trPr>
          <w:cantSplit/>
          <w:trHeight w:val="340"/>
        </w:trPr>
        <w:tc>
          <w:tcPr>
            <w:tcW w:w="852" w:type="pct"/>
            <w:vAlign w:val="center"/>
          </w:tcPr>
          <w:p w:rsidR="005E16E6" w:rsidRPr="00611F13" w:rsidRDefault="005E16E6" w:rsidP="004D366E">
            <w:pPr>
              <w:spacing w:line="276" w:lineRule="auto"/>
              <w:rPr>
                <w:sz w:val="22"/>
                <w:szCs w:val="22"/>
              </w:rPr>
            </w:pPr>
            <w:r w:rsidRPr="00882B4C">
              <w:rPr>
                <w:b/>
              </w:rPr>
              <w:t>Turvalise ja eetilise interneti-käitumise alused</w:t>
            </w:r>
          </w:p>
        </w:tc>
        <w:tc>
          <w:tcPr>
            <w:tcW w:w="256" w:type="pct"/>
            <w:vAlign w:val="center"/>
          </w:tcPr>
          <w:p w:rsidR="005E16E6" w:rsidRPr="00611F13" w:rsidRDefault="005E16E6" w:rsidP="004D366E">
            <w:pPr>
              <w:spacing w:line="276" w:lineRule="auto"/>
              <w:jc w:val="center"/>
              <w:rPr>
                <w:sz w:val="22"/>
                <w:szCs w:val="22"/>
              </w:rPr>
            </w:pPr>
            <w:r w:rsidRPr="00611F13">
              <w:rPr>
                <w:sz w:val="22"/>
                <w:szCs w:val="22"/>
              </w:rPr>
              <w:t>1</w:t>
            </w:r>
          </w:p>
        </w:tc>
        <w:tc>
          <w:tcPr>
            <w:tcW w:w="1831" w:type="pct"/>
            <w:vAlign w:val="center"/>
          </w:tcPr>
          <w:p w:rsidR="005E16E6" w:rsidRDefault="005E16E6" w:rsidP="005E16E6">
            <w:pPr>
              <w:numPr>
                <w:ilvl w:val="0"/>
                <w:numId w:val="28"/>
              </w:numPr>
              <w:spacing w:line="276" w:lineRule="auto"/>
              <w:rPr>
                <w:sz w:val="22"/>
                <w:szCs w:val="22"/>
              </w:rPr>
            </w:pPr>
            <w:r w:rsidRPr="00611F13">
              <w:rPr>
                <w:sz w:val="22"/>
                <w:szCs w:val="22"/>
              </w:rPr>
              <w:t>Arvuti mõiste, ehitus, ohutustehnika</w:t>
            </w:r>
            <w:r>
              <w:rPr>
                <w:sz w:val="22"/>
                <w:szCs w:val="22"/>
              </w:rPr>
              <w:t>.</w:t>
            </w:r>
          </w:p>
          <w:p w:rsidR="005E16E6" w:rsidRPr="00611F13" w:rsidRDefault="005E16E6" w:rsidP="005E16E6">
            <w:pPr>
              <w:numPr>
                <w:ilvl w:val="0"/>
                <w:numId w:val="28"/>
              </w:numPr>
              <w:spacing w:line="276" w:lineRule="auto"/>
              <w:rPr>
                <w:sz w:val="22"/>
                <w:szCs w:val="22"/>
              </w:rPr>
            </w:pPr>
            <w:r>
              <w:rPr>
                <w:sz w:val="22"/>
                <w:szCs w:val="22"/>
              </w:rPr>
              <w:t>K</w:t>
            </w:r>
            <w:r w:rsidRPr="00611F13">
              <w:rPr>
                <w:sz w:val="22"/>
                <w:szCs w:val="22"/>
              </w:rPr>
              <w:t>äitumisreeglid arvutiklassis, internetis, netikett ja etikett.</w:t>
            </w:r>
          </w:p>
        </w:tc>
        <w:tc>
          <w:tcPr>
            <w:tcW w:w="2061" w:type="pct"/>
          </w:tcPr>
          <w:p w:rsidR="005E16E6" w:rsidRPr="00611F13" w:rsidRDefault="005E16E6" w:rsidP="005E16E6">
            <w:pPr>
              <w:numPr>
                <w:ilvl w:val="0"/>
                <w:numId w:val="28"/>
              </w:numPr>
              <w:rPr>
                <w:sz w:val="22"/>
                <w:szCs w:val="22"/>
              </w:rPr>
            </w:pPr>
            <w:r w:rsidRPr="00611F13">
              <w:rPr>
                <w:sz w:val="22"/>
                <w:szCs w:val="22"/>
              </w:rPr>
              <w:t xml:space="preserve">kinnistab teadmisi arvuti olemuse, ehituse, ohutustehnika ja käitumisreeglite kohta </w:t>
            </w:r>
          </w:p>
        </w:tc>
      </w:tr>
      <w:tr w:rsidR="005E16E6" w:rsidTr="004D366E">
        <w:trPr>
          <w:cantSplit/>
          <w:trHeight w:val="340"/>
        </w:trPr>
        <w:tc>
          <w:tcPr>
            <w:tcW w:w="852" w:type="pct"/>
            <w:vAlign w:val="center"/>
          </w:tcPr>
          <w:p w:rsidR="005E16E6" w:rsidRPr="00CE63EA" w:rsidRDefault="005E16E6" w:rsidP="004D366E">
            <w:pPr>
              <w:spacing w:line="276" w:lineRule="auto"/>
              <w:rPr>
                <w:b/>
                <w:sz w:val="22"/>
                <w:szCs w:val="22"/>
              </w:rPr>
            </w:pPr>
            <w:r w:rsidRPr="00CE63EA">
              <w:rPr>
                <w:b/>
                <w:sz w:val="22"/>
                <w:szCs w:val="22"/>
              </w:rPr>
              <w:t>Arvuti mõisted</w:t>
            </w:r>
          </w:p>
        </w:tc>
        <w:tc>
          <w:tcPr>
            <w:tcW w:w="256" w:type="pct"/>
            <w:vAlign w:val="center"/>
          </w:tcPr>
          <w:p w:rsidR="005E16E6" w:rsidRPr="00611F13" w:rsidRDefault="005E16E6" w:rsidP="004D366E">
            <w:pPr>
              <w:spacing w:line="276" w:lineRule="auto"/>
              <w:jc w:val="center"/>
              <w:rPr>
                <w:sz w:val="22"/>
                <w:szCs w:val="22"/>
              </w:rPr>
            </w:pPr>
            <w:r w:rsidRPr="00611F13">
              <w:rPr>
                <w:sz w:val="22"/>
                <w:szCs w:val="22"/>
              </w:rPr>
              <w:t>1</w:t>
            </w:r>
          </w:p>
        </w:tc>
        <w:tc>
          <w:tcPr>
            <w:tcW w:w="1831" w:type="pct"/>
            <w:vAlign w:val="center"/>
          </w:tcPr>
          <w:p w:rsidR="005E16E6" w:rsidRDefault="005E16E6" w:rsidP="005E16E6">
            <w:pPr>
              <w:numPr>
                <w:ilvl w:val="0"/>
                <w:numId w:val="34"/>
              </w:numPr>
              <w:spacing w:line="276" w:lineRule="auto"/>
              <w:rPr>
                <w:sz w:val="22"/>
                <w:szCs w:val="22"/>
              </w:rPr>
            </w:pPr>
            <w:r>
              <w:rPr>
                <w:sz w:val="22"/>
                <w:szCs w:val="22"/>
              </w:rPr>
              <w:t>Riistvara ja tarkvara.</w:t>
            </w:r>
            <w:r w:rsidRPr="00611F13">
              <w:rPr>
                <w:sz w:val="22"/>
                <w:szCs w:val="22"/>
              </w:rPr>
              <w:t xml:space="preserve"> </w:t>
            </w:r>
          </w:p>
          <w:p w:rsidR="005E16E6" w:rsidRDefault="005E16E6" w:rsidP="005E16E6">
            <w:pPr>
              <w:numPr>
                <w:ilvl w:val="0"/>
                <w:numId w:val="34"/>
              </w:numPr>
              <w:spacing w:line="276" w:lineRule="auto"/>
              <w:rPr>
                <w:sz w:val="22"/>
                <w:szCs w:val="22"/>
              </w:rPr>
            </w:pPr>
            <w:r>
              <w:rPr>
                <w:sz w:val="22"/>
                <w:szCs w:val="22"/>
              </w:rPr>
              <w:t>Mälud, mäluseadmed.</w:t>
            </w:r>
          </w:p>
          <w:p w:rsidR="005E16E6" w:rsidRPr="00611F13" w:rsidRDefault="005E16E6" w:rsidP="005E16E6">
            <w:pPr>
              <w:numPr>
                <w:ilvl w:val="0"/>
                <w:numId w:val="34"/>
              </w:numPr>
              <w:spacing w:line="276" w:lineRule="auto"/>
              <w:rPr>
                <w:sz w:val="22"/>
                <w:szCs w:val="22"/>
              </w:rPr>
            </w:pPr>
            <w:r>
              <w:rPr>
                <w:sz w:val="22"/>
                <w:szCs w:val="22"/>
              </w:rPr>
              <w:t>A</w:t>
            </w:r>
            <w:r w:rsidRPr="00611F13">
              <w:rPr>
                <w:sz w:val="22"/>
                <w:szCs w:val="22"/>
              </w:rPr>
              <w:t>rvuti osad ja nende funktsioonid, töö põhimõtted.</w:t>
            </w:r>
          </w:p>
        </w:tc>
        <w:tc>
          <w:tcPr>
            <w:tcW w:w="2061" w:type="pct"/>
          </w:tcPr>
          <w:p w:rsidR="005E16E6" w:rsidRPr="00611F13" w:rsidRDefault="005E16E6" w:rsidP="005E16E6">
            <w:pPr>
              <w:numPr>
                <w:ilvl w:val="0"/>
                <w:numId w:val="28"/>
              </w:numPr>
              <w:rPr>
                <w:sz w:val="22"/>
                <w:szCs w:val="22"/>
              </w:rPr>
            </w:pPr>
            <w:r w:rsidRPr="00611F13">
              <w:rPr>
                <w:sz w:val="22"/>
                <w:szCs w:val="22"/>
              </w:rPr>
              <w:t xml:space="preserve">tunneb arvuti erinevaid riistvara mooduleid ja nende tööpõhimõtteid. </w:t>
            </w:r>
          </w:p>
        </w:tc>
      </w:tr>
      <w:tr w:rsidR="005E16E6" w:rsidTr="004D366E">
        <w:trPr>
          <w:cantSplit/>
          <w:trHeight w:val="340"/>
        </w:trPr>
        <w:tc>
          <w:tcPr>
            <w:tcW w:w="852" w:type="pct"/>
            <w:vAlign w:val="center"/>
          </w:tcPr>
          <w:p w:rsidR="005E16E6" w:rsidRPr="00CE63EA" w:rsidRDefault="005E16E6" w:rsidP="004D366E">
            <w:pPr>
              <w:spacing w:line="276" w:lineRule="auto"/>
              <w:rPr>
                <w:b/>
                <w:sz w:val="22"/>
                <w:szCs w:val="22"/>
              </w:rPr>
            </w:pPr>
            <w:r w:rsidRPr="00CE63EA">
              <w:rPr>
                <w:b/>
                <w:sz w:val="22"/>
                <w:szCs w:val="22"/>
              </w:rPr>
              <w:t>Töö programmidega.</w:t>
            </w:r>
          </w:p>
          <w:p w:rsidR="005E16E6" w:rsidRPr="00CE63EA" w:rsidRDefault="005E16E6" w:rsidP="004D366E">
            <w:pPr>
              <w:spacing w:line="276" w:lineRule="auto"/>
              <w:rPr>
                <w:b/>
                <w:sz w:val="22"/>
                <w:szCs w:val="22"/>
              </w:rPr>
            </w:pPr>
            <w:r w:rsidRPr="00CE63EA">
              <w:rPr>
                <w:b/>
                <w:bCs/>
              </w:rPr>
              <w:t>Eesti e-riik ja e-teenused</w:t>
            </w:r>
          </w:p>
        </w:tc>
        <w:tc>
          <w:tcPr>
            <w:tcW w:w="256" w:type="pct"/>
            <w:vAlign w:val="center"/>
          </w:tcPr>
          <w:p w:rsidR="005E16E6" w:rsidRPr="00611F13" w:rsidRDefault="005E16E6" w:rsidP="004D366E">
            <w:pPr>
              <w:spacing w:line="276" w:lineRule="auto"/>
              <w:jc w:val="center"/>
              <w:rPr>
                <w:sz w:val="22"/>
                <w:szCs w:val="22"/>
              </w:rPr>
            </w:pPr>
            <w:r>
              <w:rPr>
                <w:sz w:val="22"/>
                <w:szCs w:val="22"/>
              </w:rPr>
              <w:t>2</w:t>
            </w:r>
          </w:p>
        </w:tc>
        <w:tc>
          <w:tcPr>
            <w:tcW w:w="1831" w:type="pct"/>
            <w:vAlign w:val="center"/>
          </w:tcPr>
          <w:p w:rsidR="005E16E6" w:rsidRDefault="005E16E6" w:rsidP="005E16E6">
            <w:pPr>
              <w:numPr>
                <w:ilvl w:val="0"/>
                <w:numId w:val="28"/>
              </w:numPr>
              <w:spacing w:line="276" w:lineRule="auto"/>
              <w:rPr>
                <w:sz w:val="22"/>
                <w:szCs w:val="22"/>
              </w:rPr>
            </w:pPr>
            <w:r>
              <w:rPr>
                <w:sz w:val="22"/>
                <w:szCs w:val="22"/>
              </w:rPr>
              <w:t>Dokumentide vormistamine (näit. avalduse esitamine).</w:t>
            </w:r>
          </w:p>
          <w:p w:rsidR="005E16E6" w:rsidRPr="00611F13" w:rsidRDefault="005E16E6" w:rsidP="005E16E6">
            <w:pPr>
              <w:numPr>
                <w:ilvl w:val="0"/>
                <w:numId w:val="28"/>
              </w:numPr>
              <w:spacing w:line="276" w:lineRule="auto"/>
              <w:rPr>
                <w:sz w:val="22"/>
                <w:szCs w:val="22"/>
              </w:rPr>
            </w:pPr>
            <w:r w:rsidRPr="00611F13">
              <w:rPr>
                <w:sz w:val="22"/>
                <w:szCs w:val="22"/>
              </w:rPr>
              <w:t>Nõuded referaadile või uurimustööde vormistamisel.</w:t>
            </w:r>
          </w:p>
          <w:p w:rsidR="005E16E6" w:rsidRPr="00611F13" w:rsidRDefault="005E16E6" w:rsidP="005E16E6">
            <w:pPr>
              <w:numPr>
                <w:ilvl w:val="0"/>
                <w:numId w:val="28"/>
              </w:numPr>
              <w:spacing w:line="276" w:lineRule="auto"/>
              <w:rPr>
                <w:sz w:val="22"/>
                <w:szCs w:val="22"/>
              </w:rPr>
            </w:pPr>
            <w:r w:rsidRPr="00611F13">
              <w:rPr>
                <w:sz w:val="22"/>
                <w:szCs w:val="22"/>
              </w:rPr>
              <w:t>ID kaardi kasutamine kodanikuportaali kasutamisel. (www.eesti.ee)</w:t>
            </w:r>
          </w:p>
        </w:tc>
        <w:tc>
          <w:tcPr>
            <w:tcW w:w="2061" w:type="pct"/>
          </w:tcPr>
          <w:p w:rsidR="005E16E6" w:rsidRPr="00611F13" w:rsidRDefault="005E16E6" w:rsidP="005E16E6">
            <w:pPr>
              <w:numPr>
                <w:ilvl w:val="0"/>
                <w:numId w:val="28"/>
              </w:numPr>
              <w:rPr>
                <w:sz w:val="22"/>
                <w:szCs w:val="22"/>
              </w:rPr>
            </w:pPr>
            <w:r w:rsidRPr="00611F13">
              <w:rPr>
                <w:sz w:val="22"/>
                <w:szCs w:val="22"/>
              </w:rPr>
              <w:t xml:space="preserve">teab, kuidas vormistada erinevaid dokumente </w:t>
            </w:r>
          </w:p>
          <w:p w:rsidR="005E16E6" w:rsidRPr="00611F13" w:rsidRDefault="005E16E6" w:rsidP="005E16E6">
            <w:pPr>
              <w:numPr>
                <w:ilvl w:val="0"/>
                <w:numId w:val="28"/>
              </w:numPr>
              <w:rPr>
                <w:sz w:val="22"/>
                <w:szCs w:val="22"/>
              </w:rPr>
            </w:pPr>
            <w:r w:rsidRPr="00611F13">
              <w:rPr>
                <w:sz w:val="22"/>
                <w:szCs w:val="22"/>
              </w:rPr>
              <w:t>oskab kasutada id kaarti kodanikuportaalis</w:t>
            </w:r>
          </w:p>
        </w:tc>
      </w:tr>
      <w:tr w:rsidR="005E16E6" w:rsidTr="004D366E">
        <w:trPr>
          <w:cantSplit/>
          <w:trHeight w:val="340"/>
        </w:trPr>
        <w:tc>
          <w:tcPr>
            <w:tcW w:w="852" w:type="pct"/>
            <w:vAlign w:val="center"/>
          </w:tcPr>
          <w:p w:rsidR="005E16E6" w:rsidRPr="00CE63EA" w:rsidRDefault="005E16E6" w:rsidP="004D366E">
            <w:pPr>
              <w:spacing w:line="276" w:lineRule="auto"/>
              <w:rPr>
                <w:b/>
                <w:sz w:val="22"/>
                <w:szCs w:val="22"/>
              </w:rPr>
            </w:pPr>
            <w:r>
              <w:rPr>
                <w:b/>
                <w:sz w:val="22"/>
                <w:szCs w:val="22"/>
              </w:rPr>
              <w:t>Erinevad pilveteenused</w:t>
            </w:r>
          </w:p>
        </w:tc>
        <w:tc>
          <w:tcPr>
            <w:tcW w:w="256" w:type="pct"/>
            <w:vAlign w:val="center"/>
          </w:tcPr>
          <w:p w:rsidR="005E16E6" w:rsidRPr="00611F13" w:rsidRDefault="005E16E6" w:rsidP="004D366E">
            <w:pPr>
              <w:spacing w:line="276" w:lineRule="auto"/>
              <w:jc w:val="center"/>
              <w:rPr>
                <w:sz w:val="22"/>
                <w:szCs w:val="22"/>
              </w:rPr>
            </w:pPr>
            <w:r>
              <w:rPr>
                <w:sz w:val="22"/>
                <w:szCs w:val="22"/>
              </w:rPr>
              <w:t>6</w:t>
            </w:r>
          </w:p>
        </w:tc>
        <w:tc>
          <w:tcPr>
            <w:tcW w:w="1831" w:type="pct"/>
            <w:vAlign w:val="center"/>
          </w:tcPr>
          <w:p w:rsidR="005E16E6" w:rsidRDefault="005E16E6" w:rsidP="005E16E6">
            <w:pPr>
              <w:numPr>
                <w:ilvl w:val="0"/>
                <w:numId w:val="28"/>
              </w:numPr>
              <w:spacing w:line="276" w:lineRule="auto"/>
              <w:rPr>
                <w:sz w:val="22"/>
                <w:szCs w:val="22"/>
              </w:rPr>
            </w:pPr>
            <w:proofErr w:type="spellStart"/>
            <w:r>
              <w:rPr>
                <w:sz w:val="22"/>
                <w:szCs w:val="22"/>
              </w:rPr>
              <w:t>Google</w:t>
            </w:r>
            <w:proofErr w:type="spellEnd"/>
            <w:r>
              <w:rPr>
                <w:sz w:val="22"/>
                <w:szCs w:val="22"/>
              </w:rPr>
              <w:t xml:space="preserve"> </w:t>
            </w:r>
            <w:proofErr w:type="spellStart"/>
            <w:r>
              <w:rPr>
                <w:sz w:val="22"/>
                <w:szCs w:val="22"/>
              </w:rPr>
              <w:t>Drive</w:t>
            </w:r>
            <w:proofErr w:type="spellEnd"/>
          </w:p>
          <w:p w:rsidR="005E16E6" w:rsidRDefault="005E16E6" w:rsidP="005E16E6">
            <w:pPr>
              <w:numPr>
                <w:ilvl w:val="0"/>
                <w:numId w:val="28"/>
              </w:numPr>
              <w:spacing w:line="276" w:lineRule="auto"/>
              <w:rPr>
                <w:sz w:val="22"/>
                <w:szCs w:val="22"/>
              </w:rPr>
            </w:pPr>
            <w:r>
              <w:rPr>
                <w:sz w:val="22"/>
                <w:szCs w:val="22"/>
              </w:rPr>
              <w:t xml:space="preserve">Microsoft </w:t>
            </w:r>
            <w:proofErr w:type="spellStart"/>
            <w:r>
              <w:rPr>
                <w:sz w:val="22"/>
                <w:szCs w:val="22"/>
              </w:rPr>
              <w:t>Onedrive</w:t>
            </w:r>
            <w:proofErr w:type="spellEnd"/>
          </w:p>
          <w:p w:rsidR="005E16E6" w:rsidRDefault="005E16E6" w:rsidP="005E16E6">
            <w:pPr>
              <w:numPr>
                <w:ilvl w:val="0"/>
                <w:numId w:val="28"/>
              </w:numPr>
              <w:spacing w:line="276" w:lineRule="auto"/>
              <w:rPr>
                <w:sz w:val="22"/>
                <w:szCs w:val="22"/>
              </w:rPr>
            </w:pPr>
            <w:proofErr w:type="spellStart"/>
            <w:r>
              <w:rPr>
                <w:sz w:val="22"/>
                <w:szCs w:val="22"/>
              </w:rPr>
              <w:t>Dropbox</w:t>
            </w:r>
            <w:proofErr w:type="spellEnd"/>
          </w:p>
        </w:tc>
        <w:tc>
          <w:tcPr>
            <w:tcW w:w="2061" w:type="pct"/>
          </w:tcPr>
          <w:p w:rsidR="005E16E6" w:rsidRDefault="005E16E6" w:rsidP="005E16E6">
            <w:pPr>
              <w:numPr>
                <w:ilvl w:val="0"/>
                <w:numId w:val="28"/>
              </w:numPr>
              <w:rPr>
                <w:sz w:val="22"/>
                <w:szCs w:val="22"/>
              </w:rPr>
            </w:pPr>
            <w:r>
              <w:rPr>
                <w:sz w:val="22"/>
                <w:szCs w:val="22"/>
              </w:rPr>
              <w:t>Oskab kasutada erinevaid pilvetehnoloogia võimalusi</w:t>
            </w:r>
          </w:p>
          <w:p w:rsidR="005E16E6" w:rsidRPr="00B24F1C" w:rsidRDefault="005E16E6" w:rsidP="005E16E6">
            <w:pPr>
              <w:numPr>
                <w:ilvl w:val="0"/>
                <w:numId w:val="28"/>
              </w:numPr>
              <w:rPr>
                <w:sz w:val="22"/>
                <w:szCs w:val="22"/>
              </w:rPr>
            </w:pPr>
            <w:r>
              <w:rPr>
                <w:sz w:val="22"/>
                <w:szCs w:val="22"/>
              </w:rPr>
              <w:t>Oskab luua küsimustikke ja neid pilves analüüsida</w:t>
            </w:r>
          </w:p>
        </w:tc>
      </w:tr>
      <w:tr w:rsidR="005E16E6" w:rsidTr="004D366E">
        <w:trPr>
          <w:trHeight w:val="340"/>
        </w:trPr>
        <w:tc>
          <w:tcPr>
            <w:tcW w:w="852" w:type="pct"/>
            <w:vAlign w:val="center"/>
          </w:tcPr>
          <w:p w:rsidR="005E16E6" w:rsidRPr="00CE63EA" w:rsidRDefault="005E16E6" w:rsidP="004D366E">
            <w:pPr>
              <w:spacing w:line="276" w:lineRule="auto"/>
              <w:rPr>
                <w:b/>
                <w:sz w:val="22"/>
                <w:szCs w:val="22"/>
              </w:rPr>
            </w:pPr>
            <w:r w:rsidRPr="00CE63EA">
              <w:rPr>
                <w:b/>
                <w:sz w:val="22"/>
                <w:szCs w:val="22"/>
              </w:rPr>
              <w:t>IKT vahendid õppeprotsessis</w:t>
            </w:r>
          </w:p>
        </w:tc>
        <w:tc>
          <w:tcPr>
            <w:tcW w:w="256" w:type="pct"/>
            <w:vAlign w:val="center"/>
          </w:tcPr>
          <w:p w:rsidR="005E16E6" w:rsidRPr="00611F13" w:rsidRDefault="005E16E6" w:rsidP="004D366E">
            <w:pPr>
              <w:spacing w:line="276" w:lineRule="auto"/>
              <w:jc w:val="center"/>
              <w:rPr>
                <w:sz w:val="22"/>
                <w:szCs w:val="22"/>
              </w:rPr>
            </w:pPr>
            <w:r w:rsidRPr="00611F13">
              <w:rPr>
                <w:sz w:val="22"/>
                <w:szCs w:val="22"/>
              </w:rPr>
              <w:t>1</w:t>
            </w:r>
          </w:p>
        </w:tc>
        <w:tc>
          <w:tcPr>
            <w:tcW w:w="1831" w:type="pct"/>
            <w:vAlign w:val="center"/>
          </w:tcPr>
          <w:p w:rsidR="005E16E6" w:rsidRDefault="005E16E6" w:rsidP="005E16E6">
            <w:pPr>
              <w:numPr>
                <w:ilvl w:val="0"/>
                <w:numId w:val="35"/>
              </w:numPr>
              <w:spacing w:line="276" w:lineRule="auto"/>
              <w:rPr>
                <w:bCs/>
                <w:sz w:val="22"/>
                <w:szCs w:val="22"/>
              </w:rPr>
            </w:pPr>
            <w:r w:rsidRPr="00611F13">
              <w:rPr>
                <w:bCs/>
                <w:sz w:val="22"/>
                <w:szCs w:val="22"/>
              </w:rPr>
              <w:t>Võimalusi oma tööde vormis</w:t>
            </w:r>
            <w:r>
              <w:rPr>
                <w:bCs/>
                <w:sz w:val="22"/>
                <w:szCs w:val="22"/>
              </w:rPr>
              <w:t xml:space="preserve">tamiseks ja esitamiseks, </w:t>
            </w:r>
            <w:r w:rsidRPr="00611F13">
              <w:rPr>
                <w:bCs/>
                <w:sz w:val="22"/>
                <w:szCs w:val="22"/>
              </w:rPr>
              <w:t xml:space="preserve">õppetöös vajamineva informatsiooni leidmiseks ja süstematiseerimiseks. </w:t>
            </w:r>
          </w:p>
          <w:p w:rsidR="005E16E6" w:rsidRPr="004C703E" w:rsidRDefault="005E16E6" w:rsidP="005E16E6">
            <w:pPr>
              <w:numPr>
                <w:ilvl w:val="0"/>
                <w:numId w:val="35"/>
              </w:numPr>
              <w:spacing w:line="276" w:lineRule="auto"/>
              <w:rPr>
                <w:sz w:val="22"/>
                <w:szCs w:val="22"/>
              </w:rPr>
            </w:pPr>
            <w:r w:rsidRPr="00611F13">
              <w:rPr>
                <w:bCs/>
                <w:sz w:val="22"/>
                <w:szCs w:val="22"/>
              </w:rPr>
              <w:lastRenderedPageBreak/>
              <w:t xml:space="preserve">Esitluste, fotode, videote ja andmefailide säilitamine. </w:t>
            </w:r>
          </w:p>
          <w:p w:rsidR="005E16E6" w:rsidRPr="00611F13" w:rsidRDefault="005E16E6" w:rsidP="005E16E6">
            <w:pPr>
              <w:numPr>
                <w:ilvl w:val="0"/>
                <w:numId w:val="35"/>
              </w:numPr>
              <w:spacing w:line="276" w:lineRule="auto"/>
              <w:rPr>
                <w:sz w:val="22"/>
                <w:szCs w:val="22"/>
              </w:rPr>
            </w:pPr>
            <w:r w:rsidRPr="00611F13">
              <w:rPr>
                <w:bCs/>
                <w:sz w:val="22"/>
                <w:szCs w:val="22"/>
              </w:rPr>
              <w:t>Failide pakkimine.</w:t>
            </w:r>
          </w:p>
        </w:tc>
        <w:tc>
          <w:tcPr>
            <w:tcW w:w="2061" w:type="pct"/>
          </w:tcPr>
          <w:p w:rsidR="005E16E6" w:rsidRPr="00611F13" w:rsidRDefault="005E16E6" w:rsidP="005E16E6">
            <w:pPr>
              <w:numPr>
                <w:ilvl w:val="0"/>
                <w:numId w:val="29"/>
              </w:numPr>
              <w:rPr>
                <w:bCs/>
                <w:sz w:val="22"/>
                <w:szCs w:val="22"/>
              </w:rPr>
            </w:pPr>
            <w:r w:rsidRPr="00611F13">
              <w:rPr>
                <w:bCs/>
                <w:sz w:val="22"/>
                <w:szCs w:val="22"/>
              </w:rPr>
              <w:lastRenderedPageBreak/>
              <w:t xml:space="preserve">teab erinevaid võimalusi oma tööde vormistamiseks ja esitamiseks,  samuti õppetöös vajamineva informatsiooni leidmiseks ja süstematiseerimiseks </w:t>
            </w:r>
          </w:p>
          <w:p w:rsidR="005E16E6" w:rsidRPr="00611F13" w:rsidRDefault="005E16E6" w:rsidP="005E16E6">
            <w:pPr>
              <w:numPr>
                <w:ilvl w:val="0"/>
                <w:numId w:val="29"/>
              </w:numPr>
              <w:rPr>
                <w:bCs/>
                <w:sz w:val="22"/>
                <w:szCs w:val="22"/>
              </w:rPr>
            </w:pPr>
            <w:r w:rsidRPr="00611F13">
              <w:rPr>
                <w:bCs/>
                <w:sz w:val="22"/>
                <w:szCs w:val="22"/>
              </w:rPr>
              <w:t xml:space="preserve">oskab faile pakkida ja lahti </w:t>
            </w:r>
            <w:r w:rsidRPr="00611F13">
              <w:rPr>
                <w:bCs/>
                <w:sz w:val="22"/>
                <w:szCs w:val="22"/>
              </w:rPr>
              <w:lastRenderedPageBreak/>
              <w:t>pakkida.</w:t>
            </w:r>
          </w:p>
        </w:tc>
      </w:tr>
      <w:tr w:rsidR="005E16E6" w:rsidTr="004D366E">
        <w:trPr>
          <w:trHeight w:val="340"/>
        </w:trPr>
        <w:tc>
          <w:tcPr>
            <w:tcW w:w="852" w:type="pct"/>
            <w:vAlign w:val="center"/>
          </w:tcPr>
          <w:p w:rsidR="005E16E6" w:rsidRPr="00CE63EA" w:rsidRDefault="005E16E6" w:rsidP="004D366E">
            <w:pPr>
              <w:spacing w:line="276" w:lineRule="auto"/>
              <w:rPr>
                <w:b/>
                <w:sz w:val="22"/>
                <w:szCs w:val="22"/>
              </w:rPr>
            </w:pPr>
            <w:r>
              <w:rPr>
                <w:b/>
                <w:sz w:val="22"/>
                <w:szCs w:val="22"/>
              </w:rPr>
              <w:lastRenderedPageBreak/>
              <w:t>IT uudis</w:t>
            </w:r>
          </w:p>
        </w:tc>
        <w:tc>
          <w:tcPr>
            <w:tcW w:w="256" w:type="pct"/>
            <w:vAlign w:val="center"/>
          </w:tcPr>
          <w:p w:rsidR="005E16E6" w:rsidRPr="00611F13" w:rsidRDefault="005E16E6" w:rsidP="004D366E">
            <w:pPr>
              <w:spacing w:line="276" w:lineRule="auto"/>
              <w:jc w:val="center"/>
              <w:rPr>
                <w:sz w:val="22"/>
                <w:szCs w:val="22"/>
              </w:rPr>
            </w:pPr>
            <w:r>
              <w:rPr>
                <w:sz w:val="22"/>
                <w:szCs w:val="22"/>
              </w:rPr>
              <w:t>3</w:t>
            </w:r>
          </w:p>
        </w:tc>
        <w:tc>
          <w:tcPr>
            <w:tcW w:w="1831" w:type="pct"/>
            <w:vAlign w:val="center"/>
          </w:tcPr>
          <w:p w:rsidR="005E16E6" w:rsidRPr="00611F13" w:rsidRDefault="005E16E6" w:rsidP="005E16E6">
            <w:pPr>
              <w:numPr>
                <w:ilvl w:val="0"/>
                <w:numId w:val="35"/>
              </w:numPr>
              <w:spacing w:line="276" w:lineRule="auto"/>
              <w:rPr>
                <w:bCs/>
                <w:sz w:val="22"/>
                <w:szCs w:val="22"/>
              </w:rPr>
            </w:pPr>
            <w:r w:rsidRPr="00B24F1C">
              <w:rPr>
                <w:bCs/>
                <w:sz w:val="22"/>
                <w:szCs w:val="22"/>
              </w:rPr>
              <w:t>Veebisisu loomine, taasloomine, intellektuaalne omand, litsents, kriitiline allika hindamine</w:t>
            </w:r>
          </w:p>
        </w:tc>
        <w:tc>
          <w:tcPr>
            <w:tcW w:w="2061" w:type="pct"/>
          </w:tcPr>
          <w:p w:rsidR="005E16E6" w:rsidRPr="00B24F1C" w:rsidRDefault="005E16E6" w:rsidP="005E16E6">
            <w:pPr>
              <w:numPr>
                <w:ilvl w:val="0"/>
                <w:numId w:val="29"/>
              </w:numPr>
              <w:rPr>
                <w:bCs/>
                <w:sz w:val="22"/>
                <w:szCs w:val="22"/>
              </w:rPr>
            </w:pPr>
            <w:r w:rsidRPr="00B24F1C">
              <w:rPr>
                <w:bCs/>
                <w:sz w:val="22"/>
                <w:szCs w:val="22"/>
              </w:rPr>
              <w:t>1. mõistab info viitamise vajalikkust, jagamisvõimalusi</w:t>
            </w:r>
          </w:p>
          <w:p w:rsidR="005E16E6" w:rsidRPr="00B24F1C" w:rsidRDefault="005E16E6" w:rsidP="005E16E6">
            <w:pPr>
              <w:numPr>
                <w:ilvl w:val="0"/>
                <w:numId w:val="29"/>
              </w:numPr>
              <w:rPr>
                <w:bCs/>
                <w:sz w:val="22"/>
                <w:szCs w:val="22"/>
              </w:rPr>
            </w:pPr>
            <w:r w:rsidRPr="00B24F1C">
              <w:rPr>
                <w:bCs/>
                <w:sz w:val="22"/>
                <w:szCs w:val="22"/>
              </w:rPr>
              <w:t>2. oskab koostada korrektselt viidetud lühiülevaadet</w:t>
            </w:r>
          </w:p>
          <w:p w:rsidR="005E16E6" w:rsidRPr="00B24F1C" w:rsidRDefault="005E16E6" w:rsidP="005E16E6">
            <w:pPr>
              <w:numPr>
                <w:ilvl w:val="0"/>
                <w:numId w:val="29"/>
              </w:numPr>
              <w:rPr>
                <w:bCs/>
                <w:sz w:val="22"/>
                <w:szCs w:val="22"/>
              </w:rPr>
            </w:pPr>
            <w:r w:rsidRPr="00B24F1C">
              <w:rPr>
                <w:bCs/>
                <w:sz w:val="22"/>
                <w:szCs w:val="22"/>
              </w:rPr>
              <w:t>3. taastoodab veebisisu, lähtub headest tavadest</w:t>
            </w:r>
          </w:p>
          <w:p w:rsidR="005E16E6" w:rsidRPr="00B24F1C" w:rsidRDefault="005E16E6" w:rsidP="005E16E6">
            <w:pPr>
              <w:numPr>
                <w:ilvl w:val="0"/>
                <w:numId w:val="29"/>
              </w:numPr>
              <w:rPr>
                <w:bCs/>
                <w:sz w:val="22"/>
                <w:szCs w:val="22"/>
              </w:rPr>
            </w:pPr>
            <w:r w:rsidRPr="00B24F1C">
              <w:rPr>
                <w:bCs/>
                <w:sz w:val="22"/>
                <w:szCs w:val="22"/>
              </w:rPr>
              <w:t>4. vitsutab veebilehele meediat</w:t>
            </w:r>
          </w:p>
          <w:p w:rsidR="005E16E6" w:rsidRPr="00611F13" w:rsidRDefault="005E16E6" w:rsidP="005E16E6">
            <w:pPr>
              <w:numPr>
                <w:ilvl w:val="0"/>
                <w:numId w:val="29"/>
              </w:numPr>
              <w:rPr>
                <w:bCs/>
                <w:sz w:val="22"/>
                <w:szCs w:val="22"/>
              </w:rPr>
            </w:pPr>
            <w:r w:rsidRPr="00B24F1C">
              <w:rPr>
                <w:bCs/>
                <w:sz w:val="22"/>
                <w:szCs w:val="22"/>
              </w:rPr>
              <w:t>5. mõistab kriitilise suhtumise vajadusest meedias toimuvasse</w:t>
            </w:r>
          </w:p>
        </w:tc>
      </w:tr>
      <w:tr w:rsidR="005E16E6" w:rsidTr="004D366E">
        <w:trPr>
          <w:trHeight w:val="340"/>
        </w:trPr>
        <w:tc>
          <w:tcPr>
            <w:tcW w:w="852" w:type="pct"/>
            <w:vAlign w:val="center"/>
          </w:tcPr>
          <w:p w:rsidR="005E16E6" w:rsidRPr="00CE63EA" w:rsidRDefault="005E16E6" w:rsidP="004D366E">
            <w:pPr>
              <w:spacing w:line="276" w:lineRule="auto"/>
              <w:rPr>
                <w:b/>
                <w:sz w:val="22"/>
                <w:szCs w:val="22"/>
              </w:rPr>
            </w:pPr>
            <w:r w:rsidRPr="00CE63EA">
              <w:rPr>
                <w:b/>
                <w:sz w:val="22"/>
                <w:szCs w:val="22"/>
              </w:rPr>
              <w:t>Töö programmidega (Word)</w:t>
            </w:r>
          </w:p>
        </w:tc>
        <w:tc>
          <w:tcPr>
            <w:tcW w:w="256" w:type="pct"/>
            <w:vAlign w:val="center"/>
          </w:tcPr>
          <w:p w:rsidR="005E16E6" w:rsidRPr="00611F13" w:rsidRDefault="005E16E6" w:rsidP="004D366E">
            <w:pPr>
              <w:spacing w:line="276" w:lineRule="auto"/>
              <w:jc w:val="center"/>
              <w:rPr>
                <w:sz w:val="22"/>
                <w:szCs w:val="22"/>
              </w:rPr>
            </w:pPr>
            <w:r w:rsidRPr="00611F13">
              <w:rPr>
                <w:sz w:val="22"/>
                <w:szCs w:val="22"/>
              </w:rPr>
              <w:t>4</w:t>
            </w:r>
          </w:p>
        </w:tc>
        <w:tc>
          <w:tcPr>
            <w:tcW w:w="1831" w:type="pct"/>
            <w:vAlign w:val="center"/>
          </w:tcPr>
          <w:p w:rsidR="005E16E6" w:rsidRDefault="005E16E6" w:rsidP="005E16E6">
            <w:pPr>
              <w:numPr>
                <w:ilvl w:val="0"/>
                <w:numId w:val="36"/>
              </w:numPr>
              <w:spacing w:line="276" w:lineRule="auto"/>
              <w:rPr>
                <w:sz w:val="22"/>
                <w:szCs w:val="22"/>
              </w:rPr>
            </w:pPr>
            <w:r>
              <w:rPr>
                <w:sz w:val="22"/>
                <w:szCs w:val="22"/>
              </w:rPr>
              <w:t>T</w:t>
            </w:r>
            <w:r w:rsidRPr="00611F13">
              <w:rPr>
                <w:sz w:val="22"/>
                <w:szCs w:val="22"/>
              </w:rPr>
              <w:t>ekstitöötlus</w:t>
            </w:r>
            <w:r>
              <w:rPr>
                <w:sz w:val="22"/>
                <w:szCs w:val="22"/>
              </w:rPr>
              <w:t xml:space="preserve"> vahendid ja võimalused.</w:t>
            </w:r>
            <w:r w:rsidRPr="00611F13">
              <w:rPr>
                <w:sz w:val="22"/>
                <w:szCs w:val="22"/>
              </w:rPr>
              <w:t xml:space="preserve"> </w:t>
            </w:r>
          </w:p>
          <w:p w:rsidR="005E16E6" w:rsidRDefault="005E16E6" w:rsidP="005E16E6">
            <w:pPr>
              <w:numPr>
                <w:ilvl w:val="0"/>
                <w:numId w:val="36"/>
              </w:numPr>
              <w:spacing w:line="276" w:lineRule="auto"/>
              <w:rPr>
                <w:sz w:val="22"/>
                <w:szCs w:val="22"/>
              </w:rPr>
            </w:pPr>
            <w:r>
              <w:rPr>
                <w:sz w:val="22"/>
                <w:szCs w:val="22"/>
              </w:rPr>
              <w:t>F</w:t>
            </w:r>
            <w:r w:rsidRPr="00611F13">
              <w:rPr>
                <w:sz w:val="22"/>
                <w:szCs w:val="22"/>
              </w:rPr>
              <w:t>ailisü</w:t>
            </w:r>
            <w:r>
              <w:rPr>
                <w:sz w:val="22"/>
                <w:szCs w:val="22"/>
              </w:rPr>
              <w:t>steemi kasutamine ja korrashoid.</w:t>
            </w:r>
          </w:p>
          <w:p w:rsidR="005E16E6" w:rsidRPr="00611F13" w:rsidRDefault="005E16E6" w:rsidP="005E16E6">
            <w:pPr>
              <w:numPr>
                <w:ilvl w:val="0"/>
                <w:numId w:val="36"/>
              </w:numPr>
              <w:spacing w:line="276" w:lineRule="auto"/>
              <w:rPr>
                <w:sz w:val="22"/>
                <w:szCs w:val="22"/>
              </w:rPr>
            </w:pPr>
            <w:r>
              <w:rPr>
                <w:sz w:val="22"/>
                <w:szCs w:val="22"/>
              </w:rPr>
              <w:t>P</w:t>
            </w:r>
            <w:r w:rsidRPr="00611F13">
              <w:rPr>
                <w:sz w:val="22"/>
                <w:szCs w:val="22"/>
              </w:rPr>
              <w:t>õhioperatsioonid failidega</w:t>
            </w:r>
            <w:r>
              <w:rPr>
                <w:sz w:val="22"/>
                <w:szCs w:val="22"/>
              </w:rPr>
              <w:t>.</w:t>
            </w:r>
          </w:p>
        </w:tc>
        <w:tc>
          <w:tcPr>
            <w:tcW w:w="2061" w:type="pct"/>
          </w:tcPr>
          <w:p w:rsidR="005E16E6" w:rsidRPr="00611F13" w:rsidRDefault="005E16E6" w:rsidP="005E16E6">
            <w:pPr>
              <w:numPr>
                <w:ilvl w:val="0"/>
                <w:numId w:val="30"/>
              </w:numPr>
              <w:rPr>
                <w:sz w:val="22"/>
                <w:szCs w:val="22"/>
              </w:rPr>
            </w:pPr>
            <w:r w:rsidRPr="00611F13">
              <w:rPr>
                <w:sz w:val="22"/>
                <w:szCs w:val="22"/>
              </w:rPr>
              <w:t>kinnistab teadmisi tekstitöötluse valdkonnas</w:t>
            </w:r>
          </w:p>
          <w:p w:rsidR="005E16E6" w:rsidRPr="00611F13" w:rsidRDefault="005E16E6" w:rsidP="005E16E6">
            <w:pPr>
              <w:numPr>
                <w:ilvl w:val="0"/>
                <w:numId w:val="30"/>
              </w:numPr>
              <w:rPr>
                <w:sz w:val="22"/>
                <w:szCs w:val="22"/>
              </w:rPr>
            </w:pPr>
            <w:r w:rsidRPr="00611F13">
              <w:rPr>
                <w:sz w:val="22"/>
                <w:szCs w:val="22"/>
              </w:rPr>
              <w:t>oskab läbi käia failisüsteemidega ja neid vajadusel korrastada.</w:t>
            </w:r>
          </w:p>
          <w:p w:rsidR="005E16E6" w:rsidRPr="00611F13" w:rsidRDefault="005E16E6" w:rsidP="004D366E">
            <w:pPr>
              <w:rPr>
                <w:sz w:val="22"/>
                <w:szCs w:val="22"/>
              </w:rPr>
            </w:pPr>
          </w:p>
        </w:tc>
      </w:tr>
      <w:tr w:rsidR="005E16E6" w:rsidTr="004D366E">
        <w:trPr>
          <w:trHeight w:val="1390"/>
        </w:trPr>
        <w:tc>
          <w:tcPr>
            <w:tcW w:w="852" w:type="pct"/>
            <w:vAlign w:val="center"/>
          </w:tcPr>
          <w:p w:rsidR="005E16E6" w:rsidRDefault="005E16E6" w:rsidP="004D366E">
            <w:pPr>
              <w:rPr>
                <w:b/>
                <w:sz w:val="22"/>
                <w:szCs w:val="22"/>
              </w:rPr>
            </w:pPr>
            <w:r w:rsidRPr="00CE63EA">
              <w:rPr>
                <w:b/>
                <w:sz w:val="22"/>
                <w:szCs w:val="22"/>
              </w:rPr>
              <w:t>Töö programmidega</w:t>
            </w:r>
          </w:p>
          <w:p w:rsidR="005E16E6" w:rsidRPr="00CE63EA" w:rsidRDefault="005E16E6" w:rsidP="004D366E">
            <w:pPr>
              <w:rPr>
                <w:b/>
                <w:sz w:val="22"/>
                <w:szCs w:val="22"/>
              </w:rPr>
            </w:pPr>
            <w:r>
              <w:rPr>
                <w:b/>
                <w:sz w:val="22"/>
                <w:szCs w:val="22"/>
              </w:rPr>
              <w:t>(Excel)</w:t>
            </w:r>
          </w:p>
        </w:tc>
        <w:tc>
          <w:tcPr>
            <w:tcW w:w="256" w:type="pct"/>
            <w:vAlign w:val="center"/>
          </w:tcPr>
          <w:p w:rsidR="005E16E6" w:rsidRPr="00611F13" w:rsidRDefault="005E16E6" w:rsidP="004D366E">
            <w:pPr>
              <w:jc w:val="center"/>
              <w:rPr>
                <w:sz w:val="22"/>
                <w:szCs w:val="22"/>
              </w:rPr>
            </w:pPr>
            <w:r w:rsidRPr="00611F13">
              <w:rPr>
                <w:sz w:val="22"/>
                <w:szCs w:val="22"/>
              </w:rPr>
              <w:t>4</w:t>
            </w:r>
          </w:p>
        </w:tc>
        <w:tc>
          <w:tcPr>
            <w:tcW w:w="1831" w:type="pct"/>
            <w:vAlign w:val="center"/>
          </w:tcPr>
          <w:p w:rsidR="005E16E6" w:rsidRPr="00611F13" w:rsidRDefault="005E16E6" w:rsidP="005E16E6">
            <w:pPr>
              <w:numPr>
                <w:ilvl w:val="0"/>
                <w:numId w:val="37"/>
              </w:numPr>
              <w:rPr>
                <w:sz w:val="22"/>
                <w:szCs w:val="22"/>
              </w:rPr>
            </w:pPr>
            <w:r w:rsidRPr="00611F13">
              <w:rPr>
                <w:sz w:val="22"/>
                <w:szCs w:val="22"/>
              </w:rPr>
              <w:t>Tabelarvutusprogrammid</w:t>
            </w:r>
            <w:r>
              <w:rPr>
                <w:sz w:val="22"/>
                <w:szCs w:val="22"/>
              </w:rPr>
              <w:t>,</w:t>
            </w:r>
            <w:r w:rsidRPr="00611F13">
              <w:rPr>
                <w:sz w:val="22"/>
                <w:szCs w:val="22"/>
              </w:rPr>
              <w:t xml:space="preserve"> nende võimalused, kasutamine.</w:t>
            </w:r>
          </w:p>
          <w:p w:rsidR="005E16E6" w:rsidRPr="00611F13" w:rsidRDefault="005E16E6" w:rsidP="005E16E6">
            <w:pPr>
              <w:numPr>
                <w:ilvl w:val="0"/>
                <w:numId w:val="37"/>
              </w:numPr>
              <w:rPr>
                <w:sz w:val="22"/>
                <w:szCs w:val="22"/>
              </w:rPr>
            </w:pPr>
            <w:r w:rsidRPr="00611F13">
              <w:rPr>
                <w:sz w:val="22"/>
                <w:szCs w:val="22"/>
              </w:rPr>
              <w:t>Tabeltöötlus, graafikud, diagrammid,  sorteerimised, andmete töötlemine tabelites.</w:t>
            </w:r>
          </w:p>
          <w:p w:rsidR="005E16E6" w:rsidRPr="00611F13" w:rsidRDefault="005E16E6" w:rsidP="005E16E6">
            <w:pPr>
              <w:numPr>
                <w:ilvl w:val="0"/>
                <w:numId w:val="37"/>
              </w:numPr>
              <w:rPr>
                <w:sz w:val="22"/>
                <w:szCs w:val="22"/>
              </w:rPr>
            </w:pPr>
            <w:r w:rsidRPr="00611F13">
              <w:rPr>
                <w:sz w:val="22"/>
                <w:szCs w:val="22"/>
              </w:rPr>
              <w:t>Tabelitevahelised seosed, töö mitme programmiga.</w:t>
            </w:r>
          </w:p>
        </w:tc>
        <w:tc>
          <w:tcPr>
            <w:tcW w:w="2061" w:type="pct"/>
          </w:tcPr>
          <w:p w:rsidR="005E16E6" w:rsidRDefault="005E16E6" w:rsidP="005E16E6">
            <w:pPr>
              <w:numPr>
                <w:ilvl w:val="0"/>
                <w:numId w:val="31"/>
              </w:numPr>
              <w:rPr>
                <w:sz w:val="22"/>
                <w:szCs w:val="22"/>
              </w:rPr>
            </w:pPr>
            <w:r w:rsidRPr="00611F13">
              <w:rPr>
                <w:sz w:val="22"/>
                <w:szCs w:val="22"/>
              </w:rPr>
              <w:t xml:space="preserve">teab erinevaid tabeliarvutusprogramme </w:t>
            </w:r>
          </w:p>
          <w:p w:rsidR="005E16E6" w:rsidRDefault="005E16E6" w:rsidP="005E16E6">
            <w:pPr>
              <w:numPr>
                <w:ilvl w:val="0"/>
                <w:numId w:val="31"/>
              </w:numPr>
              <w:rPr>
                <w:sz w:val="22"/>
                <w:szCs w:val="22"/>
              </w:rPr>
            </w:pPr>
            <w:r w:rsidRPr="00611F13">
              <w:rPr>
                <w:sz w:val="22"/>
                <w:szCs w:val="22"/>
              </w:rPr>
              <w:t xml:space="preserve">oskab kasutada tabeliarvutusprogramme </w:t>
            </w:r>
          </w:p>
          <w:p w:rsidR="005E16E6" w:rsidRDefault="005E16E6" w:rsidP="005E16E6">
            <w:pPr>
              <w:numPr>
                <w:ilvl w:val="0"/>
                <w:numId w:val="31"/>
              </w:numPr>
              <w:rPr>
                <w:sz w:val="22"/>
                <w:szCs w:val="22"/>
              </w:rPr>
            </w:pPr>
            <w:r w:rsidRPr="00611F13">
              <w:rPr>
                <w:sz w:val="22"/>
                <w:szCs w:val="22"/>
              </w:rPr>
              <w:t xml:space="preserve">teab, kuidas luua graafikuid, diagramme </w:t>
            </w:r>
          </w:p>
          <w:p w:rsidR="005E16E6" w:rsidRDefault="005E16E6" w:rsidP="005E16E6">
            <w:pPr>
              <w:numPr>
                <w:ilvl w:val="0"/>
                <w:numId w:val="31"/>
              </w:numPr>
              <w:rPr>
                <w:sz w:val="22"/>
                <w:szCs w:val="22"/>
              </w:rPr>
            </w:pPr>
            <w:r w:rsidRPr="00611F13">
              <w:rPr>
                <w:sz w:val="22"/>
                <w:szCs w:val="22"/>
              </w:rPr>
              <w:t xml:space="preserve">oskab andmeid sorteerida ja töödelda </w:t>
            </w:r>
          </w:p>
          <w:p w:rsidR="005E16E6" w:rsidRPr="00611F13" w:rsidRDefault="005E16E6" w:rsidP="005E16E6">
            <w:pPr>
              <w:numPr>
                <w:ilvl w:val="0"/>
                <w:numId w:val="31"/>
              </w:numPr>
              <w:rPr>
                <w:sz w:val="22"/>
                <w:szCs w:val="22"/>
              </w:rPr>
            </w:pPr>
            <w:r w:rsidRPr="00611F13">
              <w:rPr>
                <w:sz w:val="22"/>
                <w:szCs w:val="22"/>
              </w:rPr>
              <w:t>teab, kuidas programmide osi ja andmeid omavahel siduda</w:t>
            </w:r>
          </w:p>
        </w:tc>
      </w:tr>
      <w:tr w:rsidR="005E16E6" w:rsidTr="004D366E">
        <w:trPr>
          <w:trHeight w:val="1390"/>
        </w:trPr>
        <w:tc>
          <w:tcPr>
            <w:tcW w:w="852" w:type="pct"/>
            <w:vAlign w:val="center"/>
          </w:tcPr>
          <w:p w:rsidR="005E16E6" w:rsidRDefault="005E16E6" w:rsidP="004D366E">
            <w:pPr>
              <w:rPr>
                <w:b/>
                <w:sz w:val="22"/>
                <w:szCs w:val="22"/>
              </w:rPr>
            </w:pPr>
            <w:r w:rsidRPr="00CE63EA">
              <w:rPr>
                <w:b/>
                <w:sz w:val="22"/>
                <w:szCs w:val="22"/>
              </w:rPr>
              <w:t>Töö programmidega</w:t>
            </w:r>
          </w:p>
          <w:p w:rsidR="005E16E6" w:rsidRPr="00CE63EA" w:rsidRDefault="005E16E6" w:rsidP="004D366E">
            <w:pPr>
              <w:rPr>
                <w:b/>
                <w:sz w:val="22"/>
                <w:szCs w:val="22"/>
              </w:rPr>
            </w:pPr>
            <w:r>
              <w:rPr>
                <w:b/>
                <w:sz w:val="22"/>
                <w:szCs w:val="22"/>
              </w:rPr>
              <w:t>(</w:t>
            </w:r>
            <w:proofErr w:type="spellStart"/>
            <w:r>
              <w:rPr>
                <w:b/>
                <w:sz w:val="22"/>
                <w:szCs w:val="22"/>
              </w:rPr>
              <w:t>Powerpoint</w:t>
            </w:r>
            <w:proofErr w:type="spellEnd"/>
            <w:r>
              <w:rPr>
                <w:b/>
                <w:sz w:val="22"/>
                <w:szCs w:val="22"/>
              </w:rPr>
              <w:t>)</w:t>
            </w:r>
          </w:p>
        </w:tc>
        <w:tc>
          <w:tcPr>
            <w:tcW w:w="256" w:type="pct"/>
            <w:vAlign w:val="center"/>
          </w:tcPr>
          <w:p w:rsidR="005E16E6" w:rsidRPr="00611F13" w:rsidRDefault="005E16E6" w:rsidP="004D366E">
            <w:pPr>
              <w:jc w:val="center"/>
              <w:rPr>
                <w:sz w:val="22"/>
                <w:szCs w:val="22"/>
              </w:rPr>
            </w:pPr>
            <w:r w:rsidRPr="00611F13">
              <w:rPr>
                <w:sz w:val="22"/>
                <w:szCs w:val="22"/>
              </w:rPr>
              <w:t>4</w:t>
            </w:r>
          </w:p>
        </w:tc>
        <w:tc>
          <w:tcPr>
            <w:tcW w:w="1831" w:type="pct"/>
            <w:vAlign w:val="center"/>
          </w:tcPr>
          <w:p w:rsidR="005E16E6" w:rsidRPr="00611F13" w:rsidRDefault="005E16E6" w:rsidP="005E16E6">
            <w:pPr>
              <w:numPr>
                <w:ilvl w:val="0"/>
                <w:numId w:val="38"/>
              </w:numPr>
              <w:rPr>
                <w:sz w:val="22"/>
                <w:szCs w:val="22"/>
              </w:rPr>
            </w:pPr>
            <w:r w:rsidRPr="00611F13">
              <w:rPr>
                <w:sz w:val="22"/>
                <w:szCs w:val="22"/>
              </w:rPr>
              <w:t xml:space="preserve">Esitlusprogrammid ja nende võimalused. </w:t>
            </w:r>
          </w:p>
        </w:tc>
        <w:tc>
          <w:tcPr>
            <w:tcW w:w="2061" w:type="pct"/>
          </w:tcPr>
          <w:p w:rsidR="005E16E6" w:rsidRDefault="005E16E6" w:rsidP="005E16E6">
            <w:pPr>
              <w:numPr>
                <w:ilvl w:val="0"/>
                <w:numId w:val="32"/>
              </w:numPr>
              <w:rPr>
                <w:sz w:val="22"/>
                <w:szCs w:val="22"/>
              </w:rPr>
            </w:pPr>
            <w:r w:rsidRPr="00611F13">
              <w:rPr>
                <w:sz w:val="22"/>
                <w:szCs w:val="22"/>
              </w:rPr>
              <w:t xml:space="preserve">teab erinevaid esitlusprogramme </w:t>
            </w:r>
          </w:p>
          <w:p w:rsidR="005E16E6" w:rsidRDefault="005E16E6" w:rsidP="005E16E6">
            <w:pPr>
              <w:numPr>
                <w:ilvl w:val="0"/>
                <w:numId w:val="32"/>
              </w:numPr>
              <w:rPr>
                <w:sz w:val="22"/>
                <w:szCs w:val="22"/>
              </w:rPr>
            </w:pPr>
            <w:r w:rsidRPr="00611F13">
              <w:rPr>
                <w:sz w:val="22"/>
                <w:szCs w:val="22"/>
              </w:rPr>
              <w:t xml:space="preserve">oskab kasutada esitlusprogramme </w:t>
            </w:r>
          </w:p>
          <w:p w:rsidR="005E16E6" w:rsidRDefault="005E16E6" w:rsidP="005E16E6">
            <w:pPr>
              <w:numPr>
                <w:ilvl w:val="0"/>
                <w:numId w:val="32"/>
              </w:numPr>
              <w:rPr>
                <w:sz w:val="22"/>
                <w:szCs w:val="22"/>
              </w:rPr>
            </w:pPr>
            <w:r w:rsidRPr="00611F13">
              <w:rPr>
                <w:sz w:val="22"/>
                <w:szCs w:val="22"/>
              </w:rPr>
              <w:t xml:space="preserve">teab, kuidas luua erinevaid slaide ja nendele kujundus/üleminek määrata </w:t>
            </w:r>
          </w:p>
          <w:p w:rsidR="005E16E6" w:rsidRPr="00611F13" w:rsidRDefault="005E16E6" w:rsidP="005E16E6">
            <w:pPr>
              <w:numPr>
                <w:ilvl w:val="0"/>
                <w:numId w:val="32"/>
              </w:numPr>
              <w:rPr>
                <w:sz w:val="22"/>
                <w:szCs w:val="22"/>
              </w:rPr>
            </w:pPr>
            <w:r w:rsidRPr="00611F13">
              <w:rPr>
                <w:sz w:val="22"/>
                <w:szCs w:val="22"/>
              </w:rPr>
              <w:t>teab, kuidas programmide osi ja andmeid omavahel siduda</w:t>
            </w:r>
          </w:p>
        </w:tc>
      </w:tr>
      <w:tr w:rsidR="005E16E6" w:rsidTr="004D366E">
        <w:trPr>
          <w:trHeight w:val="1390"/>
        </w:trPr>
        <w:tc>
          <w:tcPr>
            <w:tcW w:w="852" w:type="pct"/>
            <w:vAlign w:val="center"/>
          </w:tcPr>
          <w:p w:rsidR="005E16E6" w:rsidRPr="00CE63EA" w:rsidRDefault="005E16E6" w:rsidP="004D366E">
            <w:pPr>
              <w:rPr>
                <w:b/>
                <w:sz w:val="22"/>
                <w:szCs w:val="22"/>
              </w:rPr>
            </w:pPr>
            <w:r w:rsidRPr="00B24F1C">
              <w:rPr>
                <w:b/>
                <w:sz w:val="22"/>
                <w:szCs w:val="22"/>
              </w:rPr>
              <w:t>Nutikas koolis</w:t>
            </w:r>
          </w:p>
        </w:tc>
        <w:tc>
          <w:tcPr>
            <w:tcW w:w="256" w:type="pct"/>
            <w:vAlign w:val="center"/>
          </w:tcPr>
          <w:p w:rsidR="005E16E6" w:rsidRPr="00611F13" w:rsidRDefault="005E16E6" w:rsidP="004D366E">
            <w:pPr>
              <w:jc w:val="center"/>
              <w:rPr>
                <w:sz w:val="22"/>
                <w:szCs w:val="22"/>
              </w:rPr>
            </w:pPr>
            <w:r>
              <w:rPr>
                <w:sz w:val="22"/>
                <w:szCs w:val="22"/>
              </w:rPr>
              <w:t>2</w:t>
            </w:r>
          </w:p>
        </w:tc>
        <w:tc>
          <w:tcPr>
            <w:tcW w:w="1831" w:type="pct"/>
            <w:vAlign w:val="center"/>
          </w:tcPr>
          <w:p w:rsidR="005E16E6" w:rsidRPr="00611F13" w:rsidRDefault="005E16E6" w:rsidP="005E16E6">
            <w:pPr>
              <w:numPr>
                <w:ilvl w:val="0"/>
                <w:numId w:val="38"/>
              </w:numPr>
              <w:rPr>
                <w:sz w:val="22"/>
                <w:szCs w:val="22"/>
              </w:rPr>
            </w:pPr>
            <w:r w:rsidRPr="00B24F1C">
              <w:rPr>
                <w:sz w:val="22"/>
                <w:szCs w:val="22"/>
              </w:rPr>
              <w:t>Nutitelefoni ohutu kasutamine, õpiprogrammid mobiiltelefonis, analüüs ja hindamine</w:t>
            </w:r>
          </w:p>
        </w:tc>
        <w:tc>
          <w:tcPr>
            <w:tcW w:w="2061" w:type="pct"/>
          </w:tcPr>
          <w:p w:rsidR="005E16E6" w:rsidRPr="00B24F1C" w:rsidRDefault="005E16E6" w:rsidP="005E16E6">
            <w:pPr>
              <w:numPr>
                <w:ilvl w:val="0"/>
                <w:numId w:val="32"/>
              </w:numPr>
              <w:rPr>
                <w:sz w:val="22"/>
                <w:szCs w:val="22"/>
              </w:rPr>
            </w:pPr>
            <w:r w:rsidRPr="00B24F1C">
              <w:rPr>
                <w:sz w:val="22"/>
                <w:szCs w:val="22"/>
              </w:rPr>
              <w:t>1. oskab leida turvalisi õpiprogramme telefoni (ja alla laadida)</w:t>
            </w:r>
          </w:p>
          <w:p w:rsidR="005E16E6" w:rsidRPr="00611F13" w:rsidRDefault="005E16E6" w:rsidP="005E16E6">
            <w:pPr>
              <w:numPr>
                <w:ilvl w:val="0"/>
                <w:numId w:val="32"/>
              </w:numPr>
              <w:rPr>
                <w:sz w:val="22"/>
                <w:szCs w:val="22"/>
              </w:rPr>
            </w:pPr>
            <w:r w:rsidRPr="00B24F1C">
              <w:rPr>
                <w:sz w:val="22"/>
                <w:szCs w:val="22"/>
              </w:rPr>
              <w:t>2. oskab leitud programmide vajalikkust hinnata ja põhjendada</w:t>
            </w:r>
          </w:p>
        </w:tc>
      </w:tr>
      <w:tr w:rsidR="005E16E6" w:rsidTr="004D366E">
        <w:trPr>
          <w:trHeight w:val="1390"/>
        </w:trPr>
        <w:tc>
          <w:tcPr>
            <w:tcW w:w="852" w:type="pct"/>
            <w:vAlign w:val="center"/>
          </w:tcPr>
          <w:p w:rsidR="005E16E6" w:rsidRPr="00B24F1C" w:rsidRDefault="005E16E6" w:rsidP="004D366E">
            <w:pPr>
              <w:rPr>
                <w:b/>
                <w:sz w:val="22"/>
                <w:szCs w:val="22"/>
              </w:rPr>
            </w:pPr>
            <w:r w:rsidRPr="00B24F1C">
              <w:rPr>
                <w:b/>
                <w:sz w:val="22"/>
                <w:szCs w:val="22"/>
              </w:rPr>
              <w:t>E-ohutus</w:t>
            </w:r>
          </w:p>
        </w:tc>
        <w:tc>
          <w:tcPr>
            <w:tcW w:w="256" w:type="pct"/>
            <w:vAlign w:val="center"/>
          </w:tcPr>
          <w:p w:rsidR="005E16E6" w:rsidRDefault="005E16E6" w:rsidP="004D366E">
            <w:pPr>
              <w:jc w:val="center"/>
              <w:rPr>
                <w:sz w:val="22"/>
                <w:szCs w:val="22"/>
              </w:rPr>
            </w:pPr>
            <w:r>
              <w:rPr>
                <w:sz w:val="22"/>
                <w:szCs w:val="22"/>
              </w:rPr>
              <w:t>2</w:t>
            </w:r>
          </w:p>
        </w:tc>
        <w:tc>
          <w:tcPr>
            <w:tcW w:w="1831" w:type="pct"/>
            <w:vAlign w:val="center"/>
          </w:tcPr>
          <w:p w:rsidR="005E16E6" w:rsidRPr="00B24F1C" w:rsidRDefault="005E16E6" w:rsidP="005E16E6">
            <w:pPr>
              <w:numPr>
                <w:ilvl w:val="0"/>
                <w:numId w:val="38"/>
              </w:numPr>
              <w:rPr>
                <w:sz w:val="22"/>
                <w:szCs w:val="22"/>
              </w:rPr>
            </w:pPr>
            <w:r w:rsidRPr="00B24F1C">
              <w:rPr>
                <w:sz w:val="22"/>
                <w:szCs w:val="22"/>
              </w:rPr>
              <w:t>Ohutu käitumine keskkondades, parool, digitaalne reputatsioon, sotsiaalvõrgustikud jms</w:t>
            </w:r>
          </w:p>
        </w:tc>
        <w:tc>
          <w:tcPr>
            <w:tcW w:w="2061" w:type="pct"/>
          </w:tcPr>
          <w:p w:rsidR="005E16E6" w:rsidRPr="00B24F1C" w:rsidRDefault="005E16E6" w:rsidP="005E16E6">
            <w:pPr>
              <w:numPr>
                <w:ilvl w:val="0"/>
                <w:numId w:val="32"/>
              </w:numPr>
              <w:rPr>
                <w:sz w:val="22"/>
                <w:szCs w:val="22"/>
              </w:rPr>
            </w:pPr>
            <w:r w:rsidRPr="00B24F1C">
              <w:rPr>
                <w:sz w:val="22"/>
                <w:szCs w:val="22"/>
              </w:rPr>
              <w:t>1. mõistab privaatset kui ka vastutustundlikku käitumist internetis (privaatsus vs avatus)</w:t>
            </w:r>
          </w:p>
          <w:p w:rsidR="005E16E6" w:rsidRPr="00B24F1C" w:rsidRDefault="005E16E6" w:rsidP="005E16E6">
            <w:pPr>
              <w:numPr>
                <w:ilvl w:val="0"/>
                <w:numId w:val="32"/>
              </w:numPr>
              <w:rPr>
                <w:sz w:val="22"/>
                <w:szCs w:val="22"/>
              </w:rPr>
            </w:pPr>
            <w:r w:rsidRPr="00B24F1C">
              <w:rPr>
                <w:sz w:val="22"/>
                <w:szCs w:val="22"/>
              </w:rPr>
              <w:t>2. mõistab sotsiaalvõrgustikes toimimise plusse ja miinuseid</w:t>
            </w:r>
          </w:p>
          <w:p w:rsidR="005E16E6" w:rsidRPr="00B24F1C" w:rsidRDefault="005E16E6" w:rsidP="005E16E6">
            <w:pPr>
              <w:numPr>
                <w:ilvl w:val="0"/>
                <w:numId w:val="32"/>
              </w:numPr>
              <w:rPr>
                <w:sz w:val="22"/>
                <w:szCs w:val="22"/>
              </w:rPr>
            </w:pPr>
            <w:r w:rsidRPr="00B24F1C">
              <w:rPr>
                <w:sz w:val="22"/>
                <w:szCs w:val="22"/>
              </w:rPr>
              <w:t>3. mõistab kuidas vajadusel enda kohta infot internetist eemaldada (või vähemalt püüda seda teha)</w:t>
            </w:r>
          </w:p>
        </w:tc>
      </w:tr>
      <w:tr w:rsidR="005E16E6" w:rsidTr="004D366E">
        <w:trPr>
          <w:trHeight w:val="1390"/>
        </w:trPr>
        <w:tc>
          <w:tcPr>
            <w:tcW w:w="852" w:type="pct"/>
            <w:vAlign w:val="center"/>
          </w:tcPr>
          <w:p w:rsidR="005E16E6" w:rsidRPr="00B24F1C" w:rsidRDefault="005E16E6" w:rsidP="004D366E">
            <w:pPr>
              <w:rPr>
                <w:b/>
                <w:sz w:val="22"/>
                <w:szCs w:val="22"/>
              </w:rPr>
            </w:pPr>
            <w:r w:rsidRPr="00F44B1C">
              <w:rPr>
                <w:b/>
                <w:sz w:val="22"/>
                <w:szCs w:val="22"/>
              </w:rPr>
              <w:lastRenderedPageBreak/>
              <w:t>Reisiplaani koostamine rühmatööna</w:t>
            </w:r>
          </w:p>
        </w:tc>
        <w:tc>
          <w:tcPr>
            <w:tcW w:w="256" w:type="pct"/>
            <w:vAlign w:val="center"/>
          </w:tcPr>
          <w:p w:rsidR="005E16E6" w:rsidRDefault="005E16E6" w:rsidP="004D366E">
            <w:pPr>
              <w:jc w:val="center"/>
              <w:rPr>
                <w:sz w:val="22"/>
                <w:szCs w:val="22"/>
              </w:rPr>
            </w:pPr>
            <w:r>
              <w:rPr>
                <w:sz w:val="22"/>
                <w:szCs w:val="22"/>
              </w:rPr>
              <w:t>4</w:t>
            </w:r>
          </w:p>
        </w:tc>
        <w:tc>
          <w:tcPr>
            <w:tcW w:w="1831" w:type="pct"/>
            <w:vAlign w:val="center"/>
          </w:tcPr>
          <w:p w:rsidR="005E16E6" w:rsidRPr="00B24F1C" w:rsidRDefault="005E16E6" w:rsidP="005E16E6">
            <w:pPr>
              <w:numPr>
                <w:ilvl w:val="0"/>
                <w:numId w:val="38"/>
              </w:numPr>
              <w:rPr>
                <w:sz w:val="22"/>
                <w:szCs w:val="22"/>
              </w:rPr>
            </w:pPr>
            <w:r w:rsidRPr="00F44B1C">
              <w:rPr>
                <w:sz w:val="22"/>
                <w:szCs w:val="22"/>
              </w:rPr>
              <w:t>Koostöökeskkonna kasutamine, ajahaldus, infootsing, ühisjärjehoidjad, tabelarvutusprogrammi kasutamine</w:t>
            </w:r>
          </w:p>
        </w:tc>
        <w:tc>
          <w:tcPr>
            <w:tcW w:w="2061" w:type="pct"/>
          </w:tcPr>
          <w:p w:rsidR="005E16E6" w:rsidRPr="00F44B1C" w:rsidRDefault="005E16E6" w:rsidP="005E16E6">
            <w:pPr>
              <w:numPr>
                <w:ilvl w:val="0"/>
                <w:numId w:val="32"/>
              </w:numPr>
              <w:rPr>
                <w:sz w:val="22"/>
                <w:szCs w:val="22"/>
              </w:rPr>
            </w:pPr>
            <w:r w:rsidRPr="00F44B1C">
              <w:rPr>
                <w:sz w:val="22"/>
                <w:szCs w:val="22"/>
              </w:rPr>
              <w:t>1. oskab koostada digitaalset dokumenti ja seda teistega ühistöös kasutada</w:t>
            </w:r>
          </w:p>
          <w:p w:rsidR="005E16E6" w:rsidRPr="00F44B1C" w:rsidRDefault="005E16E6" w:rsidP="005E16E6">
            <w:pPr>
              <w:numPr>
                <w:ilvl w:val="0"/>
                <w:numId w:val="32"/>
              </w:numPr>
              <w:rPr>
                <w:sz w:val="22"/>
                <w:szCs w:val="22"/>
              </w:rPr>
            </w:pPr>
            <w:r w:rsidRPr="00F44B1C">
              <w:rPr>
                <w:sz w:val="22"/>
                <w:szCs w:val="22"/>
              </w:rPr>
              <w:t>2. oskab kasutada ajahaldustarkvara</w:t>
            </w:r>
          </w:p>
          <w:p w:rsidR="005E16E6" w:rsidRPr="00F44B1C" w:rsidRDefault="005E16E6" w:rsidP="005E16E6">
            <w:pPr>
              <w:numPr>
                <w:ilvl w:val="0"/>
                <w:numId w:val="32"/>
              </w:numPr>
              <w:rPr>
                <w:sz w:val="22"/>
                <w:szCs w:val="22"/>
              </w:rPr>
            </w:pPr>
            <w:r w:rsidRPr="00F44B1C">
              <w:rPr>
                <w:sz w:val="22"/>
                <w:szCs w:val="22"/>
              </w:rPr>
              <w:t>3. kordamine (otsimine, viitamine)</w:t>
            </w:r>
          </w:p>
          <w:p w:rsidR="005E16E6" w:rsidRPr="00F44B1C" w:rsidRDefault="005E16E6" w:rsidP="005E16E6">
            <w:pPr>
              <w:numPr>
                <w:ilvl w:val="0"/>
                <w:numId w:val="32"/>
              </w:numPr>
              <w:rPr>
                <w:sz w:val="22"/>
                <w:szCs w:val="22"/>
              </w:rPr>
            </w:pPr>
            <w:r w:rsidRPr="00F44B1C">
              <w:rPr>
                <w:sz w:val="22"/>
                <w:szCs w:val="22"/>
              </w:rPr>
              <w:t>4. saab hakkama töötamisega rühmatöös (ülesannete jagamine, kokkulepete tegemine)</w:t>
            </w:r>
          </w:p>
          <w:p w:rsidR="005E16E6" w:rsidRPr="00F44B1C" w:rsidRDefault="005E16E6" w:rsidP="005E16E6">
            <w:pPr>
              <w:numPr>
                <w:ilvl w:val="0"/>
                <w:numId w:val="32"/>
              </w:numPr>
              <w:rPr>
                <w:sz w:val="22"/>
                <w:szCs w:val="22"/>
              </w:rPr>
            </w:pPr>
            <w:r w:rsidRPr="00F44B1C">
              <w:rPr>
                <w:sz w:val="22"/>
                <w:szCs w:val="22"/>
              </w:rPr>
              <w:t>5. oskab kasutada info leidmiseks erinevaid allikaid ja keskkondi</w:t>
            </w:r>
          </w:p>
          <w:p w:rsidR="005E16E6" w:rsidRPr="00F44B1C" w:rsidRDefault="005E16E6" w:rsidP="005E16E6">
            <w:pPr>
              <w:numPr>
                <w:ilvl w:val="0"/>
                <w:numId w:val="32"/>
              </w:numPr>
              <w:rPr>
                <w:sz w:val="22"/>
                <w:szCs w:val="22"/>
              </w:rPr>
            </w:pPr>
            <w:r w:rsidRPr="00F44B1C">
              <w:rPr>
                <w:sz w:val="22"/>
                <w:szCs w:val="22"/>
              </w:rPr>
              <w:t>6. oskab kasutada ühisjärjehoidjat</w:t>
            </w:r>
          </w:p>
          <w:p w:rsidR="005E16E6" w:rsidRPr="00B24F1C" w:rsidRDefault="005E16E6" w:rsidP="005E16E6">
            <w:pPr>
              <w:numPr>
                <w:ilvl w:val="0"/>
                <w:numId w:val="32"/>
              </w:numPr>
              <w:rPr>
                <w:sz w:val="22"/>
                <w:szCs w:val="22"/>
              </w:rPr>
            </w:pPr>
            <w:r w:rsidRPr="00F44B1C">
              <w:rPr>
                <w:sz w:val="22"/>
                <w:szCs w:val="22"/>
              </w:rPr>
              <w:t>7. oskab tabelarvutusprogrammis koostada ja arvutada eelarvet</w:t>
            </w:r>
          </w:p>
        </w:tc>
      </w:tr>
      <w:tr w:rsidR="005E16E6" w:rsidTr="004D366E">
        <w:trPr>
          <w:trHeight w:val="340"/>
        </w:trPr>
        <w:tc>
          <w:tcPr>
            <w:tcW w:w="852" w:type="pct"/>
            <w:vAlign w:val="center"/>
          </w:tcPr>
          <w:p w:rsidR="005E16E6" w:rsidRPr="00CE63EA" w:rsidRDefault="005E16E6" w:rsidP="004D366E">
            <w:pPr>
              <w:rPr>
                <w:b/>
                <w:sz w:val="22"/>
                <w:szCs w:val="22"/>
              </w:rPr>
            </w:pPr>
            <w:r w:rsidRPr="00CE63EA">
              <w:rPr>
                <w:b/>
                <w:sz w:val="22"/>
                <w:szCs w:val="22"/>
              </w:rPr>
              <w:t>Kokkuvõte</w:t>
            </w:r>
          </w:p>
        </w:tc>
        <w:tc>
          <w:tcPr>
            <w:tcW w:w="256" w:type="pct"/>
            <w:vAlign w:val="center"/>
          </w:tcPr>
          <w:p w:rsidR="005E16E6" w:rsidRPr="00611F13" w:rsidRDefault="005E16E6" w:rsidP="004D366E">
            <w:pPr>
              <w:jc w:val="center"/>
              <w:rPr>
                <w:sz w:val="22"/>
                <w:szCs w:val="22"/>
              </w:rPr>
            </w:pPr>
            <w:r w:rsidRPr="00611F13">
              <w:rPr>
                <w:sz w:val="22"/>
                <w:szCs w:val="22"/>
              </w:rPr>
              <w:t>1</w:t>
            </w:r>
          </w:p>
        </w:tc>
        <w:tc>
          <w:tcPr>
            <w:tcW w:w="1831" w:type="pct"/>
            <w:vAlign w:val="center"/>
          </w:tcPr>
          <w:p w:rsidR="005E16E6" w:rsidRPr="00611F13" w:rsidRDefault="005E16E6" w:rsidP="005E16E6">
            <w:pPr>
              <w:numPr>
                <w:ilvl w:val="0"/>
                <w:numId w:val="39"/>
              </w:numPr>
              <w:rPr>
                <w:sz w:val="22"/>
                <w:szCs w:val="22"/>
              </w:rPr>
            </w:pPr>
            <w:r w:rsidRPr="00611F13">
              <w:rPr>
                <w:sz w:val="22"/>
                <w:szCs w:val="22"/>
              </w:rPr>
              <w:t>Õppeaasta kokkuvõte</w:t>
            </w:r>
          </w:p>
        </w:tc>
        <w:tc>
          <w:tcPr>
            <w:tcW w:w="2061" w:type="pct"/>
          </w:tcPr>
          <w:p w:rsidR="005E16E6" w:rsidRPr="00611F13" w:rsidRDefault="005E16E6" w:rsidP="005E16E6">
            <w:pPr>
              <w:numPr>
                <w:ilvl w:val="0"/>
                <w:numId w:val="33"/>
              </w:numPr>
              <w:rPr>
                <w:sz w:val="22"/>
                <w:szCs w:val="22"/>
              </w:rPr>
            </w:pPr>
            <w:r w:rsidRPr="00611F13">
              <w:rPr>
                <w:sz w:val="22"/>
                <w:szCs w:val="22"/>
              </w:rPr>
              <w:t>teab, mida õppeaasta jooksul on õpitud ja vajadusel kinnistab mõningaid teadmisi</w:t>
            </w:r>
          </w:p>
        </w:tc>
      </w:tr>
    </w:tbl>
    <w:p w:rsidR="005E16E6" w:rsidRDefault="005E16E6" w:rsidP="005E16E6">
      <w:pPr>
        <w:pStyle w:val="Vahedeta1"/>
        <w:ind w:right="-597"/>
        <w:rPr>
          <w:sz w:val="24"/>
          <w:szCs w:val="24"/>
          <w:lang w:eastAsia="et-EE"/>
        </w:rPr>
      </w:pPr>
    </w:p>
    <w:p w:rsidR="005E16E6" w:rsidRDefault="005E16E6" w:rsidP="005E16E6">
      <w:pPr>
        <w:pStyle w:val="Vahedeta1"/>
        <w:ind w:right="-597"/>
        <w:rPr>
          <w:sz w:val="24"/>
          <w:szCs w:val="24"/>
          <w:lang w:eastAsia="et-EE"/>
        </w:rPr>
      </w:pPr>
    </w:p>
    <w:p w:rsidR="005E16E6" w:rsidRDefault="005E16E6" w:rsidP="005E16E6">
      <w:pPr>
        <w:pStyle w:val="Vahedeta1"/>
        <w:ind w:right="-597"/>
        <w:rPr>
          <w:sz w:val="24"/>
          <w:szCs w:val="24"/>
          <w:lang w:eastAsia="et-EE"/>
        </w:rPr>
      </w:pPr>
    </w:p>
    <w:p w:rsidR="005E16E6" w:rsidRPr="00531E5A" w:rsidRDefault="005E16E6" w:rsidP="005E16E6"/>
    <w:p w:rsidR="005E16E6" w:rsidRDefault="005E16E6" w:rsidP="005E16E6"/>
    <w:p w:rsidR="005E16E6" w:rsidRDefault="005E16E6" w:rsidP="005E16E6">
      <w:pPr>
        <w:autoSpaceDE w:val="0"/>
        <w:autoSpaceDN w:val="0"/>
        <w:adjustRightInd w:val="0"/>
      </w:pPr>
    </w:p>
    <w:p w:rsidR="005E16E6" w:rsidRDefault="005E16E6" w:rsidP="005E16E6">
      <w:pPr>
        <w:autoSpaceDE w:val="0"/>
        <w:autoSpaceDN w:val="0"/>
        <w:adjustRightInd w:val="0"/>
      </w:pPr>
    </w:p>
    <w:p w:rsidR="005E16E6" w:rsidRDefault="005E16E6" w:rsidP="005E16E6">
      <w:pPr>
        <w:autoSpaceDE w:val="0"/>
        <w:autoSpaceDN w:val="0"/>
        <w:adjustRightInd w:val="0"/>
      </w:pPr>
    </w:p>
    <w:p w:rsidR="005E16E6" w:rsidRDefault="005E16E6" w:rsidP="005E16E6">
      <w:pPr>
        <w:autoSpaceDE w:val="0"/>
        <w:autoSpaceDN w:val="0"/>
        <w:adjustRightInd w:val="0"/>
      </w:pPr>
    </w:p>
    <w:p w:rsidR="00480BED" w:rsidRDefault="00480BED"/>
    <w:sectPr w:rsidR="00480BE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4A" w:rsidRDefault="00AB1C4A" w:rsidP="00967AE5">
      <w:r>
        <w:separator/>
      </w:r>
    </w:p>
  </w:endnote>
  <w:endnote w:type="continuationSeparator" w:id="0">
    <w:p w:rsidR="00AB1C4A" w:rsidRDefault="00AB1C4A" w:rsidP="0096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950575"/>
      <w:docPartObj>
        <w:docPartGallery w:val="Page Numbers (Bottom of Page)"/>
        <w:docPartUnique/>
      </w:docPartObj>
    </w:sdtPr>
    <w:sdtEndPr/>
    <w:sdtContent>
      <w:p w:rsidR="00967AE5" w:rsidRDefault="00967AE5">
        <w:pPr>
          <w:pStyle w:val="Jalus"/>
          <w:jc w:val="right"/>
        </w:pPr>
        <w:r>
          <w:fldChar w:fldCharType="begin"/>
        </w:r>
        <w:r>
          <w:instrText>PAGE   \* MERGEFORMAT</w:instrText>
        </w:r>
        <w:r>
          <w:fldChar w:fldCharType="separate"/>
        </w:r>
        <w:r w:rsidR="00414688">
          <w:rPr>
            <w:noProof/>
          </w:rPr>
          <w:t>12</w:t>
        </w:r>
        <w:r>
          <w:fldChar w:fldCharType="end"/>
        </w:r>
      </w:p>
    </w:sdtContent>
  </w:sdt>
  <w:p w:rsidR="00967AE5" w:rsidRDefault="00967AE5">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4A" w:rsidRDefault="00AB1C4A" w:rsidP="00967AE5">
      <w:r>
        <w:separator/>
      </w:r>
    </w:p>
  </w:footnote>
  <w:footnote w:type="continuationSeparator" w:id="0">
    <w:p w:rsidR="00AB1C4A" w:rsidRDefault="00AB1C4A" w:rsidP="00967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ADE"/>
    <w:multiLevelType w:val="hybridMultilevel"/>
    <w:tmpl w:val="2C10B99C"/>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1">
    <w:nsid w:val="02B57EC6"/>
    <w:multiLevelType w:val="hybridMultilevel"/>
    <w:tmpl w:val="95DCABE4"/>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
    <w:nsid w:val="0A5A4220"/>
    <w:multiLevelType w:val="hybridMultilevel"/>
    <w:tmpl w:val="40D46A26"/>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3">
    <w:nsid w:val="0D6B0680"/>
    <w:multiLevelType w:val="hybridMultilevel"/>
    <w:tmpl w:val="1C3A37E2"/>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4">
    <w:nsid w:val="0D7154CD"/>
    <w:multiLevelType w:val="hybridMultilevel"/>
    <w:tmpl w:val="2C5C4CC4"/>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5">
    <w:nsid w:val="0FED32A1"/>
    <w:multiLevelType w:val="hybridMultilevel"/>
    <w:tmpl w:val="221C05B4"/>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6">
    <w:nsid w:val="11A22806"/>
    <w:multiLevelType w:val="hybridMultilevel"/>
    <w:tmpl w:val="51DE391C"/>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7">
    <w:nsid w:val="12503D6E"/>
    <w:multiLevelType w:val="hybridMultilevel"/>
    <w:tmpl w:val="B31238D8"/>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8">
    <w:nsid w:val="126C6200"/>
    <w:multiLevelType w:val="hybridMultilevel"/>
    <w:tmpl w:val="EEF61B92"/>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9">
    <w:nsid w:val="13BD6009"/>
    <w:multiLevelType w:val="hybridMultilevel"/>
    <w:tmpl w:val="FFD65A86"/>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10">
    <w:nsid w:val="157561AD"/>
    <w:multiLevelType w:val="hybridMultilevel"/>
    <w:tmpl w:val="360CC0D0"/>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11">
    <w:nsid w:val="164340D3"/>
    <w:multiLevelType w:val="hybridMultilevel"/>
    <w:tmpl w:val="9CB8EDC6"/>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12">
    <w:nsid w:val="168C1AC3"/>
    <w:multiLevelType w:val="hybridMultilevel"/>
    <w:tmpl w:val="A3F43AFC"/>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13">
    <w:nsid w:val="18F0607D"/>
    <w:multiLevelType w:val="hybridMultilevel"/>
    <w:tmpl w:val="E4ECDC5C"/>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14">
    <w:nsid w:val="19AD26CD"/>
    <w:multiLevelType w:val="hybridMultilevel"/>
    <w:tmpl w:val="8C840EC2"/>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15">
    <w:nsid w:val="1C2E5601"/>
    <w:multiLevelType w:val="hybridMultilevel"/>
    <w:tmpl w:val="F33E3012"/>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16">
    <w:nsid w:val="1F8A1940"/>
    <w:multiLevelType w:val="hybridMultilevel"/>
    <w:tmpl w:val="CA6E6594"/>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17">
    <w:nsid w:val="24661F17"/>
    <w:multiLevelType w:val="hybridMultilevel"/>
    <w:tmpl w:val="EF9CC286"/>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18">
    <w:nsid w:val="27AD57D8"/>
    <w:multiLevelType w:val="hybridMultilevel"/>
    <w:tmpl w:val="87460D7E"/>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19">
    <w:nsid w:val="27C55D68"/>
    <w:multiLevelType w:val="hybridMultilevel"/>
    <w:tmpl w:val="766A55A6"/>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0">
    <w:nsid w:val="2A344401"/>
    <w:multiLevelType w:val="hybridMultilevel"/>
    <w:tmpl w:val="5C220836"/>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1">
    <w:nsid w:val="2A357000"/>
    <w:multiLevelType w:val="hybridMultilevel"/>
    <w:tmpl w:val="06C27CC0"/>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2">
    <w:nsid w:val="2CC95C6A"/>
    <w:multiLevelType w:val="hybridMultilevel"/>
    <w:tmpl w:val="33DE5D24"/>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3">
    <w:nsid w:val="2CFC0592"/>
    <w:multiLevelType w:val="hybridMultilevel"/>
    <w:tmpl w:val="C562D404"/>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4">
    <w:nsid w:val="30196C01"/>
    <w:multiLevelType w:val="hybridMultilevel"/>
    <w:tmpl w:val="7AB63822"/>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5">
    <w:nsid w:val="30D52571"/>
    <w:multiLevelType w:val="hybridMultilevel"/>
    <w:tmpl w:val="E6167C54"/>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6">
    <w:nsid w:val="3211628F"/>
    <w:multiLevelType w:val="hybridMultilevel"/>
    <w:tmpl w:val="A6EAE6EA"/>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7">
    <w:nsid w:val="3377070C"/>
    <w:multiLevelType w:val="hybridMultilevel"/>
    <w:tmpl w:val="0DE2EF7E"/>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8">
    <w:nsid w:val="35F830D7"/>
    <w:multiLevelType w:val="hybridMultilevel"/>
    <w:tmpl w:val="DE202EA4"/>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9">
    <w:nsid w:val="36C44797"/>
    <w:multiLevelType w:val="hybridMultilevel"/>
    <w:tmpl w:val="81DA2906"/>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30">
    <w:nsid w:val="371A24DE"/>
    <w:multiLevelType w:val="hybridMultilevel"/>
    <w:tmpl w:val="5956B9EA"/>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31">
    <w:nsid w:val="38321F4B"/>
    <w:multiLevelType w:val="hybridMultilevel"/>
    <w:tmpl w:val="8B5CD412"/>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32">
    <w:nsid w:val="3B126C08"/>
    <w:multiLevelType w:val="hybridMultilevel"/>
    <w:tmpl w:val="9D94B40C"/>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33">
    <w:nsid w:val="3C8F68C3"/>
    <w:multiLevelType w:val="hybridMultilevel"/>
    <w:tmpl w:val="A606CFBC"/>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34">
    <w:nsid w:val="3E904DFA"/>
    <w:multiLevelType w:val="hybridMultilevel"/>
    <w:tmpl w:val="81DC6F74"/>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35">
    <w:nsid w:val="41FD465A"/>
    <w:multiLevelType w:val="hybridMultilevel"/>
    <w:tmpl w:val="3CC6FB44"/>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36">
    <w:nsid w:val="43350347"/>
    <w:multiLevelType w:val="hybridMultilevel"/>
    <w:tmpl w:val="E2C2DD7E"/>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37">
    <w:nsid w:val="44750C6A"/>
    <w:multiLevelType w:val="hybridMultilevel"/>
    <w:tmpl w:val="F5BAABF0"/>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38">
    <w:nsid w:val="44DB458A"/>
    <w:multiLevelType w:val="hybridMultilevel"/>
    <w:tmpl w:val="2410E2F6"/>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39">
    <w:nsid w:val="462547BF"/>
    <w:multiLevelType w:val="hybridMultilevel"/>
    <w:tmpl w:val="506EFCA2"/>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40">
    <w:nsid w:val="46806E33"/>
    <w:multiLevelType w:val="hybridMultilevel"/>
    <w:tmpl w:val="CCBE1750"/>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41">
    <w:nsid w:val="4A06075B"/>
    <w:multiLevelType w:val="hybridMultilevel"/>
    <w:tmpl w:val="D0F26F70"/>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42">
    <w:nsid w:val="4AE16F71"/>
    <w:multiLevelType w:val="hybridMultilevel"/>
    <w:tmpl w:val="3626B63A"/>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43">
    <w:nsid w:val="4B6D6B26"/>
    <w:multiLevelType w:val="hybridMultilevel"/>
    <w:tmpl w:val="DC6CD8DE"/>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44">
    <w:nsid w:val="4DF316AC"/>
    <w:multiLevelType w:val="hybridMultilevel"/>
    <w:tmpl w:val="136C6DE6"/>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45">
    <w:nsid w:val="4EB35E18"/>
    <w:multiLevelType w:val="hybridMultilevel"/>
    <w:tmpl w:val="FD1A90DE"/>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46">
    <w:nsid w:val="50A353EE"/>
    <w:multiLevelType w:val="hybridMultilevel"/>
    <w:tmpl w:val="AA46C7EE"/>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47">
    <w:nsid w:val="53A4086A"/>
    <w:multiLevelType w:val="hybridMultilevel"/>
    <w:tmpl w:val="00DE8D0C"/>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48">
    <w:nsid w:val="56A1213D"/>
    <w:multiLevelType w:val="hybridMultilevel"/>
    <w:tmpl w:val="14C29BF8"/>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49">
    <w:nsid w:val="586C01B5"/>
    <w:multiLevelType w:val="hybridMultilevel"/>
    <w:tmpl w:val="52C250E2"/>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50">
    <w:nsid w:val="5E9A7836"/>
    <w:multiLevelType w:val="hybridMultilevel"/>
    <w:tmpl w:val="0CAED1D4"/>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51">
    <w:nsid w:val="5F7A197F"/>
    <w:multiLevelType w:val="hybridMultilevel"/>
    <w:tmpl w:val="8D58EC80"/>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52">
    <w:nsid w:val="62617CBA"/>
    <w:multiLevelType w:val="hybridMultilevel"/>
    <w:tmpl w:val="A10A876C"/>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53">
    <w:nsid w:val="62786051"/>
    <w:multiLevelType w:val="hybridMultilevel"/>
    <w:tmpl w:val="B30C83F2"/>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54">
    <w:nsid w:val="62D71C94"/>
    <w:multiLevelType w:val="hybridMultilevel"/>
    <w:tmpl w:val="14F088BA"/>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55">
    <w:nsid w:val="63213BDB"/>
    <w:multiLevelType w:val="hybridMultilevel"/>
    <w:tmpl w:val="0958EF98"/>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56">
    <w:nsid w:val="65344B24"/>
    <w:multiLevelType w:val="hybridMultilevel"/>
    <w:tmpl w:val="F0FC9778"/>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57">
    <w:nsid w:val="675B5EB7"/>
    <w:multiLevelType w:val="hybridMultilevel"/>
    <w:tmpl w:val="A2A64A10"/>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58">
    <w:nsid w:val="67FC6B6E"/>
    <w:multiLevelType w:val="hybridMultilevel"/>
    <w:tmpl w:val="6E8433E0"/>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59">
    <w:nsid w:val="68606B14"/>
    <w:multiLevelType w:val="hybridMultilevel"/>
    <w:tmpl w:val="499EBC16"/>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60">
    <w:nsid w:val="6D760CE7"/>
    <w:multiLevelType w:val="hybridMultilevel"/>
    <w:tmpl w:val="782CBAE4"/>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61">
    <w:nsid w:val="7172747F"/>
    <w:multiLevelType w:val="hybridMultilevel"/>
    <w:tmpl w:val="D82EFCBC"/>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62">
    <w:nsid w:val="739D25A5"/>
    <w:multiLevelType w:val="hybridMultilevel"/>
    <w:tmpl w:val="5F3E6240"/>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63">
    <w:nsid w:val="780649AF"/>
    <w:multiLevelType w:val="hybridMultilevel"/>
    <w:tmpl w:val="EF8ED7C0"/>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64">
    <w:nsid w:val="7B372E63"/>
    <w:multiLevelType w:val="hybridMultilevel"/>
    <w:tmpl w:val="7BD61FDE"/>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65">
    <w:nsid w:val="7BD86FAC"/>
    <w:multiLevelType w:val="hybridMultilevel"/>
    <w:tmpl w:val="B8FE82E8"/>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66">
    <w:nsid w:val="7CE3738C"/>
    <w:multiLevelType w:val="hybridMultilevel"/>
    <w:tmpl w:val="478654D4"/>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67">
    <w:nsid w:val="7D591064"/>
    <w:multiLevelType w:val="hybridMultilevel"/>
    <w:tmpl w:val="9C607A4C"/>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68">
    <w:nsid w:val="7DCF3E04"/>
    <w:multiLevelType w:val="hybridMultilevel"/>
    <w:tmpl w:val="0FDCDBF2"/>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69">
    <w:nsid w:val="7EFD09D1"/>
    <w:multiLevelType w:val="hybridMultilevel"/>
    <w:tmpl w:val="98DEE714"/>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num w:numId="1">
    <w:abstractNumId w:val="47"/>
  </w:num>
  <w:num w:numId="2">
    <w:abstractNumId w:val="66"/>
  </w:num>
  <w:num w:numId="3">
    <w:abstractNumId w:val="27"/>
  </w:num>
  <w:num w:numId="4">
    <w:abstractNumId w:val="15"/>
  </w:num>
  <w:num w:numId="5">
    <w:abstractNumId w:val="35"/>
  </w:num>
  <w:num w:numId="6">
    <w:abstractNumId w:val="67"/>
  </w:num>
  <w:num w:numId="7">
    <w:abstractNumId w:val="0"/>
  </w:num>
  <w:num w:numId="8">
    <w:abstractNumId w:val="11"/>
  </w:num>
  <w:num w:numId="9">
    <w:abstractNumId w:val="6"/>
  </w:num>
  <w:num w:numId="10">
    <w:abstractNumId w:val="43"/>
  </w:num>
  <w:num w:numId="11">
    <w:abstractNumId w:val="18"/>
  </w:num>
  <w:num w:numId="12">
    <w:abstractNumId w:val="65"/>
  </w:num>
  <w:num w:numId="13">
    <w:abstractNumId w:val="46"/>
  </w:num>
  <w:num w:numId="14">
    <w:abstractNumId w:val="38"/>
  </w:num>
  <w:num w:numId="15">
    <w:abstractNumId w:val="36"/>
  </w:num>
  <w:num w:numId="16">
    <w:abstractNumId w:val="57"/>
  </w:num>
  <w:num w:numId="17">
    <w:abstractNumId w:val="53"/>
  </w:num>
  <w:num w:numId="18">
    <w:abstractNumId w:val="16"/>
  </w:num>
  <w:num w:numId="19">
    <w:abstractNumId w:val="24"/>
  </w:num>
  <w:num w:numId="20">
    <w:abstractNumId w:val="61"/>
  </w:num>
  <w:num w:numId="21">
    <w:abstractNumId w:val="25"/>
  </w:num>
  <w:num w:numId="22">
    <w:abstractNumId w:val="2"/>
  </w:num>
  <w:num w:numId="23">
    <w:abstractNumId w:val="56"/>
  </w:num>
  <w:num w:numId="24">
    <w:abstractNumId w:val="62"/>
  </w:num>
  <w:num w:numId="25">
    <w:abstractNumId w:val="7"/>
  </w:num>
  <w:num w:numId="26">
    <w:abstractNumId w:val="10"/>
  </w:num>
  <w:num w:numId="27">
    <w:abstractNumId w:val="13"/>
  </w:num>
  <w:num w:numId="28">
    <w:abstractNumId w:val="30"/>
  </w:num>
  <w:num w:numId="29">
    <w:abstractNumId w:val="64"/>
  </w:num>
  <w:num w:numId="30">
    <w:abstractNumId w:val="1"/>
  </w:num>
  <w:num w:numId="31">
    <w:abstractNumId w:val="55"/>
  </w:num>
  <w:num w:numId="32">
    <w:abstractNumId w:val="58"/>
  </w:num>
  <w:num w:numId="33">
    <w:abstractNumId w:val="39"/>
  </w:num>
  <w:num w:numId="34">
    <w:abstractNumId w:val="63"/>
  </w:num>
  <w:num w:numId="35">
    <w:abstractNumId w:val="69"/>
  </w:num>
  <w:num w:numId="36">
    <w:abstractNumId w:val="68"/>
  </w:num>
  <w:num w:numId="37">
    <w:abstractNumId w:val="23"/>
  </w:num>
  <w:num w:numId="38">
    <w:abstractNumId w:val="60"/>
  </w:num>
  <w:num w:numId="39">
    <w:abstractNumId w:val="22"/>
  </w:num>
  <w:num w:numId="40">
    <w:abstractNumId w:val="50"/>
  </w:num>
  <w:num w:numId="41">
    <w:abstractNumId w:val="31"/>
  </w:num>
  <w:num w:numId="42">
    <w:abstractNumId w:val="42"/>
  </w:num>
  <w:num w:numId="43">
    <w:abstractNumId w:val="29"/>
  </w:num>
  <w:num w:numId="44">
    <w:abstractNumId w:val="37"/>
  </w:num>
  <w:num w:numId="45">
    <w:abstractNumId w:val="44"/>
  </w:num>
  <w:num w:numId="46">
    <w:abstractNumId w:val="52"/>
  </w:num>
  <w:num w:numId="47">
    <w:abstractNumId w:val="20"/>
  </w:num>
  <w:num w:numId="48">
    <w:abstractNumId w:val="33"/>
  </w:num>
  <w:num w:numId="49">
    <w:abstractNumId w:val="59"/>
  </w:num>
  <w:num w:numId="50">
    <w:abstractNumId w:val="4"/>
  </w:num>
  <w:num w:numId="51">
    <w:abstractNumId w:val="40"/>
  </w:num>
  <w:num w:numId="52">
    <w:abstractNumId w:val="45"/>
  </w:num>
  <w:num w:numId="53">
    <w:abstractNumId w:val="5"/>
  </w:num>
  <w:num w:numId="54">
    <w:abstractNumId w:val="9"/>
  </w:num>
  <w:num w:numId="55">
    <w:abstractNumId w:val="3"/>
  </w:num>
  <w:num w:numId="56">
    <w:abstractNumId w:val="32"/>
  </w:num>
  <w:num w:numId="57">
    <w:abstractNumId w:val="54"/>
  </w:num>
  <w:num w:numId="58">
    <w:abstractNumId w:val="21"/>
  </w:num>
  <w:num w:numId="59">
    <w:abstractNumId w:val="19"/>
  </w:num>
  <w:num w:numId="60">
    <w:abstractNumId w:val="8"/>
  </w:num>
  <w:num w:numId="61">
    <w:abstractNumId w:val="12"/>
  </w:num>
  <w:num w:numId="62">
    <w:abstractNumId w:val="14"/>
  </w:num>
  <w:num w:numId="63">
    <w:abstractNumId w:val="51"/>
  </w:num>
  <w:num w:numId="64">
    <w:abstractNumId w:val="49"/>
  </w:num>
  <w:num w:numId="65">
    <w:abstractNumId w:val="26"/>
  </w:num>
  <w:num w:numId="66">
    <w:abstractNumId w:val="48"/>
  </w:num>
  <w:num w:numId="67">
    <w:abstractNumId w:val="17"/>
  </w:num>
  <w:num w:numId="68">
    <w:abstractNumId w:val="28"/>
  </w:num>
  <w:num w:numId="69">
    <w:abstractNumId w:val="41"/>
  </w:num>
  <w:num w:numId="70">
    <w:abstractNumId w:val="3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E6"/>
    <w:rsid w:val="003B6C89"/>
    <w:rsid w:val="00414688"/>
    <w:rsid w:val="00480BED"/>
    <w:rsid w:val="005E16E6"/>
    <w:rsid w:val="00967AE5"/>
    <w:rsid w:val="00AB1C4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E16E6"/>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FontStyle44">
    <w:name w:val="Font Style44"/>
    <w:rsid w:val="005E16E6"/>
    <w:rPr>
      <w:rFonts w:ascii="Times New Roman" w:hAnsi="Times New Roman" w:cs="Times New Roman"/>
      <w:color w:val="000000"/>
      <w:sz w:val="22"/>
      <w:szCs w:val="22"/>
    </w:rPr>
  </w:style>
  <w:style w:type="paragraph" w:customStyle="1" w:styleId="Style8">
    <w:name w:val="Style8"/>
    <w:basedOn w:val="Normaallaad"/>
    <w:rsid w:val="005E16E6"/>
    <w:pPr>
      <w:widowControl w:val="0"/>
      <w:autoSpaceDE w:val="0"/>
      <w:autoSpaceDN w:val="0"/>
      <w:adjustRightInd w:val="0"/>
    </w:pPr>
  </w:style>
  <w:style w:type="character" w:customStyle="1" w:styleId="FontStyle39">
    <w:name w:val="Font Style39"/>
    <w:rsid w:val="005E16E6"/>
    <w:rPr>
      <w:rFonts w:ascii="Times New Roman" w:hAnsi="Times New Roman" w:cs="Times New Roman"/>
      <w:b/>
      <w:bCs/>
      <w:color w:val="000000"/>
      <w:sz w:val="22"/>
      <w:szCs w:val="22"/>
    </w:rPr>
  </w:style>
  <w:style w:type="paragraph" w:customStyle="1" w:styleId="Style4">
    <w:name w:val="Style4"/>
    <w:basedOn w:val="Normaallaad"/>
    <w:rsid w:val="005E16E6"/>
    <w:pPr>
      <w:widowControl w:val="0"/>
      <w:autoSpaceDE w:val="0"/>
      <w:autoSpaceDN w:val="0"/>
      <w:adjustRightInd w:val="0"/>
    </w:pPr>
  </w:style>
  <w:style w:type="character" w:customStyle="1" w:styleId="FontStyle29">
    <w:name w:val="Font Style29"/>
    <w:rsid w:val="005E16E6"/>
    <w:rPr>
      <w:rFonts w:ascii="Times New Roman" w:hAnsi="Times New Roman" w:cs="Times New Roman"/>
      <w:b/>
      <w:bCs/>
      <w:color w:val="000000"/>
      <w:sz w:val="22"/>
      <w:szCs w:val="22"/>
    </w:rPr>
  </w:style>
  <w:style w:type="paragraph" w:customStyle="1" w:styleId="Style7">
    <w:name w:val="Style7"/>
    <w:basedOn w:val="Normaallaad"/>
    <w:rsid w:val="005E16E6"/>
    <w:pPr>
      <w:widowControl w:val="0"/>
      <w:autoSpaceDE w:val="0"/>
      <w:autoSpaceDN w:val="0"/>
      <w:adjustRightInd w:val="0"/>
      <w:spacing w:line="274" w:lineRule="exact"/>
      <w:jc w:val="both"/>
    </w:pPr>
  </w:style>
  <w:style w:type="paragraph" w:customStyle="1" w:styleId="Vahedeta1">
    <w:name w:val="Vahedeta1"/>
    <w:rsid w:val="005E16E6"/>
    <w:pPr>
      <w:spacing w:after="0" w:line="240" w:lineRule="auto"/>
    </w:pPr>
    <w:rPr>
      <w:rFonts w:ascii="Times New Roman" w:eastAsia="Times New Roman" w:hAnsi="Times New Roman" w:cs="Times New Roman"/>
    </w:rPr>
  </w:style>
  <w:style w:type="paragraph" w:styleId="Pis">
    <w:name w:val="header"/>
    <w:basedOn w:val="Normaallaad"/>
    <w:link w:val="PisMrk"/>
    <w:uiPriority w:val="99"/>
    <w:unhideWhenUsed/>
    <w:rsid w:val="00967AE5"/>
    <w:pPr>
      <w:tabs>
        <w:tab w:val="center" w:pos="4536"/>
        <w:tab w:val="right" w:pos="9072"/>
      </w:tabs>
    </w:pPr>
  </w:style>
  <w:style w:type="character" w:customStyle="1" w:styleId="PisMrk">
    <w:name w:val="Päis Märk"/>
    <w:basedOn w:val="Liguvaikefont"/>
    <w:link w:val="Pis"/>
    <w:uiPriority w:val="99"/>
    <w:rsid w:val="00967AE5"/>
    <w:rPr>
      <w:rFonts w:ascii="Times New Roman" w:eastAsia="Times New Roman" w:hAnsi="Times New Roman" w:cs="Times New Roman"/>
      <w:sz w:val="24"/>
      <w:szCs w:val="24"/>
      <w:lang w:eastAsia="et-EE"/>
    </w:rPr>
  </w:style>
  <w:style w:type="paragraph" w:styleId="Jalus">
    <w:name w:val="footer"/>
    <w:basedOn w:val="Normaallaad"/>
    <w:link w:val="JalusMrk"/>
    <w:uiPriority w:val="99"/>
    <w:unhideWhenUsed/>
    <w:rsid w:val="00967AE5"/>
    <w:pPr>
      <w:tabs>
        <w:tab w:val="center" w:pos="4536"/>
        <w:tab w:val="right" w:pos="9072"/>
      </w:tabs>
    </w:pPr>
  </w:style>
  <w:style w:type="character" w:customStyle="1" w:styleId="JalusMrk">
    <w:name w:val="Jalus Märk"/>
    <w:basedOn w:val="Liguvaikefont"/>
    <w:link w:val="Jalus"/>
    <w:uiPriority w:val="99"/>
    <w:rsid w:val="00967AE5"/>
    <w:rPr>
      <w:rFonts w:ascii="Times New Roman" w:eastAsia="Times New Roman" w:hAnsi="Times New Roman" w:cs="Times New Roman"/>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E16E6"/>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FontStyle44">
    <w:name w:val="Font Style44"/>
    <w:rsid w:val="005E16E6"/>
    <w:rPr>
      <w:rFonts w:ascii="Times New Roman" w:hAnsi="Times New Roman" w:cs="Times New Roman"/>
      <w:color w:val="000000"/>
      <w:sz w:val="22"/>
      <w:szCs w:val="22"/>
    </w:rPr>
  </w:style>
  <w:style w:type="paragraph" w:customStyle="1" w:styleId="Style8">
    <w:name w:val="Style8"/>
    <w:basedOn w:val="Normaallaad"/>
    <w:rsid w:val="005E16E6"/>
    <w:pPr>
      <w:widowControl w:val="0"/>
      <w:autoSpaceDE w:val="0"/>
      <w:autoSpaceDN w:val="0"/>
      <w:adjustRightInd w:val="0"/>
    </w:pPr>
  </w:style>
  <w:style w:type="character" w:customStyle="1" w:styleId="FontStyle39">
    <w:name w:val="Font Style39"/>
    <w:rsid w:val="005E16E6"/>
    <w:rPr>
      <w:rFonts w:ascii="Times New Roman" w:hAnsi="Times New Roman" w:cs="Times New Roman"/>
      <w:b/>
      <w:bCs/>
      <w:color w:val="000000"/>
      <w:sz w:val="22"/>
      <w:szCs w:val="22"/>
    </w:rPr>
  </w:style>
  <w:style w:type="paragraph" w:customStyle="1" w:styleId="Style4">
    <w:name w:val="Style4"/>
    <w:basedOn w:val="Normaallaad"/>
    <w:rsid w:val="005E16E6"/>
    <w:pPr>
      <w:widowControl w:val="0"/>
      <w:autoSpaceDE w:val="0"/>
      <w:autoSpaceDN w:val="0"/>
      <w:adjustRightInd w:val="0"/>
    </w:pPr>
  </w:style>
  <w:style w:type="character" w:customStyle="1" w:styleId="FontStyle29">
    <w:name w:val="Font Style29"/>
    <w:rsid w:val="005E16E6"/>
    <w:rPr>
      <w:rFonts w:ascii="Times New Roman" w:hAnsi="Times New Roman" w:cs="Times New Roman"/>
      <w:b/>
      <w:bCs/>
      <w:color w:val="000000"/>
      <w:sz w:val="22"/>
      <w:szCs w:val="22"/>
    </w:rPr>
  </w:style>
  <w:style w:type="paragraph" w:customStyle="1" w:styleId="Style7">
    <w:name w:val="Style7"/>
    <w:basedOn w:val="Normaallaad"/>
    <w:rsid w:val="005E16E6"/>
    <w:pPr>
      <w:widowControl w:val="0"/>
      <w:autoSpaceDE w:val="0"/>
      <w:autoSpaceDN w:val="0"/>
      <w:adjustRightInd w:val="0"/>
      <w:spacing w:line="274" w:lineRule="exact"/>
      <w:jc w:val="both"/>
    </w:pPr>
  </w:style>
  <w:style w:type="paragraph" w:customStyle="1" w:styleId="Vahedeta1">
    <w:name w:val="Vahedeta1"/>
    <w:rsid w:val="005E16E6"/>
    <w:pPr>
      <w:spacing w:after="0" w:line="240" w:lineRule="auto"/>
    </w:pPr>
    <w:rPr>
      <w:rFonts w:ascii="Times New Roman" w:eastAsia="Times New Roman" w:hAnsi="Times New Roman" w:cs="Times New Roman"/>
    </w:rPr>
  </w:style>
  <w:style w:type="paragraph" w:styleId="Pis">
    <w:name w:val="header"/>
    <w:basedOn w:val="Normaallaad"/>
    <w:link w:val="PisMrk"/>
    <w:uiPriority w:val="99"/>
    <w:unhideWhenUsed/>
    <w:rsid w:val="00967AE5"/>
    <w:pPr>
      <w:tabs>
        <w:tab w:val="center" w:pos="4536"/>
        <w:tab w:val="right" w:pos="9072"/>
      </w:tabs>
    </w:pPr>
  </w:style>
  <w:style w:type="character" w:customStyle="1" w:styleId="PisMrk">
    <w:name w:val="Päis Märk"/>
    <w:basedOn w:val="Liguvaikefont"/>
    <w:link w:val="Pis"/>
    <w:uiPriority w:val="99"/>
    <w:rsid w:val="00967AE5"/>
    <w:rPr>
      <w:rFonts w:ascii="Times New Roman" w:eastAsia="Times New Roman" w:hAnsi="Times New Roman" w:cs="Times New Roman"/>
      <w:sz w:val="24"/>
      <w:szCs w:val="24"/>
      <w:lang w:eastAsia="et-EE"/>
    </w:rPr>
  </w:style>
  <w:style w:type="paragraph" w:styleId="Jalus">
    <w:name w:val="footer"/>
    <w:basedOn w:val="Normaallaad"/>
    <w:link w:val="JalusMrk"/>
    <w:uiPriority w:val="99"/>
    <w:unhideWhenUsed/>
    <w:rsid w:val="00967AE5"/>
    <w:pPr>
      <w:tabs>
        <w:tab w:val="center" w:pos="4536"/>
        <w:tab w:val="right" w:pos="9072"/>
      </w:tabs>
    </w:pPr>
  </w:style>
  <w:style w:type="character" w:customStyle="1" w:styleId="JalusMrk">
    <w:name w:val="Jalus Märk"/>
    <w:basedOn w:val="Liguvaikefont"/>
    <w:link w:val="Jalus"/>
    <w:uiPriority w:val="99"/>
    <w:rsid w:val="00967AE5"/>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3843</Words>
  <Characters>22293</Characters>
  <Application>Microsoft Office Word</Application>
  <DocSecurity>0</DocSecurity>
  <Lines>185</Lines>
  <Paragraphs>52</Paragraphs>
  <ScaleCrop>false</ScaleCrop>
  <HeadingPairs>
    <vt:vector size="2" baseType="variant">
      <vt:variant>
        <vt:lpstr>Tiitel</vt:lpstr>
      </vt:variant>
      <vt:variant>
        <vt:i4>1</vt:i4>
      </vt:variant>
    </vt:vector>
  </HeadingPairs>
  <TitlesOfParts>
    <vt:vector size="1" baseType="lpstr">
      <vt:lpstr/>
    </vt:vector>
  </TitlesOfParts>
  <Company>Microsoft</Company>
  <LinksUpToDate>false</LinksUpToDate>
  <CharactersWithSpaces>26084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Pruul</dc:creator>
  <cp:lastModifiedBy>Anne Pruul</cp:lastModifiedBy>
  <cp:revision>3</cp:revision>
  <dcterms:created xsi:type="dcterms:W3CDTF">2015-10-21T07:55:00Z</dcterms:created>
  <dcterms:modified xsi:type="dcterms:W3CDTF">2015-10-21T08:15:00Z</dcterms:modified>
</cp:coreProperties>
</file>